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B0D6B" w14:textId="77777777" w:rsidR="002919F3" w:rsidRPr="00D5447B" w:rsidRDefault="00060F5C" w:rsidP="002919F3">
      <w:pPr>
        <w:jc w:val="center"/>
        <w:rPr>
          <w:rFonts w:ascii="Calibri Light" w:hAnsi="Calibri Light"/>
          <w:sz w:val="36"/>
          <w:szCs w:val="36"/>
        </w:rPr>
      </w:pPr>
      <w:r w:rsidRPr="00D5447B">
        <w:rPr>
          <w:rFonts w:ascii="Calibri Light" w:hAnsi="Calibri Light"/>
          <w:noProof/>
          <w:sz w:val="36"/>
          <w:szCs w:val="36"/>
        </w:rPr>
        <mc:AlternateContent>
          <mc:Choice Requires="wps">
            <w:drawing>
              <wp:anchor distT="0" distB="0" distL="114300" distR="114300" simplePos="0" relativeHeight="251658240" behindDoc="0" locked="0" layoutInCell="1" allowOverlap="1" wp14:anchorId="66CD65BA" wp14:editId="70C48BC0">
                <wp:simplePos x="0" y="0"/>
                <wp:positionH relativeFrom="column">
                  <wp:posOffset>-628650</wp:posOffset>
                </wp:positionH>
                <wp:positionV relativeFrom="paragraph">
                  <wp:posOffset>-619125</wp:posOffset>
                </wp:positionV>
                <wp:extent cx="1447800" cy="1343025"/>
                <wp:effectExtent l="0" t="0" r="19050" b="285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343025"/>
                        </a:xfrm>
                        <a:prstGeom prst="rect">
                          <a:avLst/>
                        </a:prstGeom>
                        <a:solidFill>
                          <a:srgbClr val="FFFFFF"/>
                        </a:solidFill>
                        <a:ln w="9525">
                          <a:solidFill>
                            <a:schemeClr val="bg1">
                              <a:lumMod val="100000"/>
                              <a:lumOff val="0"/>
                            </a:schemeClr>
                          </a:solidFill>
                          <a:miter lim="800000"/>
                          <a:headEnd/>
                          <a:tailEnd/>
                        </a:ln>
                      </wps:spPr>
                      <wps:txbx>
                        <w:txbxContent>
                          <w:p w14:paraId="65A8A89E" w14:textId="77777777" w:rsidR="00050C53" w:rsidRPr="00D723A6" w:rsidRDefault="00024724">
                            <w:pPr>
                              <w:rPr>
                                <w:sz w:val="20"/>
                                <w:szCs w:val="20"/>
                              </w:rPr>
                            </w:pPr>
                            <w:r>
                              <w:rPr>
                                <w:noProof/>
                                <w:sz w:val="20"/>
                                <w:szCs w:val="20"/>
                              </w:rPr>
                              <w:drawing>
                                <wp:inline distT="0" distB="0" distL="0" distR="0" wp14:anchorId="66570941" wp14:editId="340AF16F">
                                  <wp:extent cx="1256030" cy="12560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C Conference &amp; Function Centr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6030" cy="12560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26" type="#_x0000_t202" style="position:absolute;left:0;text-align:left;margin-left:-49.5pt;margin-top:-48.75pt;width:114pt;height:10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" strokecolor="white [3212]">
                <v:textbox>
                  <w:txbxContent>
                    <w:p w:rsidR="00050C53" w:rsidRPr="00D723A6" w:rsidRDefault="00024724">
                      <w:pPr>
                        <w:rPr>
                          <w:sz w:val="20"/>
                          <w:szCs w:val="20"/>
                        </w:rPr>
                      </w:pPr>
                      <w:r>
                        <w:rPr>
                          <w:noProof/>
                          <w:sz w:val="20"/>
                          <w:szCs w:val="20"/>
                        </w:rPr>
                        <w:drawing>
                          <wp:inline distT="0" distB="0" distL="0" distR="0">
                            <wp:extent cx="1256030" cy="12560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C Conference &amp; Function Centr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6030" cy="1256030"/>
                                    </a:xfrm>
                                    <a:prstGeom prst="rect">
                                      <a:avLst/>
                                    </a:prstGeom>
                                  </pic:spPr>
                                </pic:pic>
                              </a:graphicData>
                            </a:graphic>
                          </wp:inline>
                        </w:drawing>
                      </w:r>
                    </w:p>
                  </w:txbxContent>
                </v:textbox>
              </v:shape>
            </w:pict>
          </mc:Fallback>
        </mc:AlternateContent>
      </w:r>
      <w:r w:rsidR="002919F3" w:rsidRPr="00D5447B">
        <w:rPr>
          <w:rFonts w:ascii="Calibri Light" w:hAnsi="Calibri Light"/>
          <w:sz w:val="36"/>
          <w:szCs w:val="36"/>
        </w:rPr>
        <w:t xml:space="preserve">Exhibitor </w:t>
      </w:r>
      <w:r w:rsidR="003B4989" w:rsidRPr="00D5447B">
        <w:rPr>
          <w:rFonts w:ascii="Calibri Light" w:hAnsi="Calibri Light"/>
          <w:sz w:val="36"/>
          <w:szCs w:val="36"/>
        </w:rPr>
        <w:t>Manual and Order Form</w:t>
      </w:r>
    </w:p>
    <w:p w14:paraId="472E877B" w14:textId="77777777" w:rsidR="003B4989" w:rsidRPr="00D5447B" w:rsidRDefault="003B4989" w:rsidP="002919F3">
      <w:pPr>
        <w:jc w:val="center"/>
        <w:rPr>
          <w:rFonts w:ascii="Calibri Light" w:hAnsi="Calibri Light"/>
          <w:sz w:val="33"/>
          <w:szCs w:val="33"/>
        </w:rPr>
      </w:pPr>
      <w:r w:rsidRPr="00D5447B">
        <w:rPr>
          <w:rFonts w:ascii="Calibri Light" w:hAnsi="Calibri Light"/>
          <w:sz w:val="33"/>
          <w:szCs w:val="33"/>
          <w:highlight w:val="yellow"/>
        </w:rPr>
        <w:t>Insert Event Name</w:t>
      </w:r>
    </w:p>
    <w:p w14:paraId="5F1049B5" w14:textId="77777777" w:rsidR="00667CEC" w:rsidRPr="00D5447B" w:rsidRDefault="00667CEC" w:rsidP="005E4017">
      <w:pPr>
        <w:ind w:left="2160"/>
        <w:rPr>
          <w:rFonts w:ascii="Calibri Light" w:hAnsi="Calibri Light"/>
          <w:b/>
        </w:rPr>
      </w:pPr>
    </w:p>
    <w:p w14:paraId="0EE87E4C" w14:textId="77777777" w:rsidR="00667CEC" w:rsidRPr="00D5447B" w:rsidRDefault="00667CEC" w:rsidP="005E4017">
      <w:pPr>
        <w:ind w:left="2160"/>
        <w:rPr>
          <w:rFonts w:ascii="Calibri Light" w:hAnsi="Calibri Light"/>
          <w:b/>
        </w:rPr>
      </w:pPr>
    </w:p>
    <w:p w14:paraId="0841DF69" w14:textId="77777777" w:rsidR="00667CEC" w:rsidRPr="00D5447B" w:rsidRDefault="00523E58" w:rsidP="0038457A">
      <w:pPr>
        <w:pStyle w:val="NoSpacing"/>
        <w:rPr>
          <w:rFonts w:ascii="Calibri Light" w:hAnsi="Calibri Light"/>
          <w:sz w:val="24"/>
        </w:rPr>
      </w:pPr>
      <w:r w:rsidRPr="00D5447B">
        <w:rPr>
          <w:rFonts w:ascii="Calibri Light" w:hAnsi="Calibri Light"/>
          <w:b/>
          <w:sz w:val="24"/>
        </w:rPr>
        <w:t>Important Dates</w:t>
      </w:r>
      <w:r w:rsidR="00BB34CE" w:rsidRPr="00D5447B">
        <w:rPr>
          <w:rFonts w:ascii="Calibri Light" w:hAnsi="Calibri Light"/>
          <w:sz w:val="24"/>
        </w:rPr>
        <w:t>:</w:t>
      </w:r>
    </w:p>
    <w:p w14:paraId="622482A7" w14:textId="77777777" w:rsidR="0038457A" w:rsidRPr="00D5447B" w:rsidRDefault="0038457A" w:rsidP="0038457A">
      <w:pPr>
        <w:pStyle w:val="NoSpacing"/>
        <w:rPr>
          <w:rFonts w:ascii="Calibri Light" w:hAnsi="Calibri Light"/>
          <w:sz w:val="24"/>
        </w:rPr>
      </w:pPr>
    </w:p>
    <w:p w14:paraId="2DB533C2" w14:textId="77777777" w:rsidR="00667CEC" w:rsidRPr="00D5447B" w:rsidRDefault="00667CEC" w:rsidP="00667CEC">
      <w:pPr>
        <w:rPr>
          <w:rFonts w:ascii="Calibri Light" w:hAnsi="Calibri Light"/>
          <w:sz w:val="24"/>
        </w:rPr>
      </w:pPr>
      <w:r w:rsidRPr="00D5447B">
        <w:rPr>
          <w:rFonts w:ascii="Calibri Light" w:hAnsi="Calibri Light"/>
          <w:sz w:val="24"/>
        </w:rPr>
        <w:t xml:space="preserve">Bump In:  </w:t>
      </w:r>
      <w:r w:rsidR="00FB766A" w:rsidRPr="00D5447B">
        <w:rPr>
          <w:rFonts w:ascii="Calibri Light" w:hAnsi="Calibri Light"/>
          <w:sz w:val="24"/>
          <w:highlight w:val="yellow"/>
        </w:rPr>
        <w:t>Insert correct details</w:t>
      </w:r>
    </w:p>
    <w:p w14:paraId="1B8F7351" w14:textId="77777777" w:rsidR="00667CEC" w:rsidRPr="00D5447B" w:rsidRDefault="00667CEC" w:rsidP="00667CEC">
      <w:pPr>
        <w:rPr>
          <w:rFonts w:ascii="Calibri Light" w:hAnsi="Calibri Light"/>
          <w:sz w:val="24"/>
        </w:rPr>
      </w:pPr>
      <w:r w:rsidRPr="00D5447B">
        <w:rPr>
          <w:rFonts w:ascii="Calibri Light" w:hAnsi="Calibri Light"/>
          <w:sz w:val="24"/>
        </w:rPr>
        <w:t>Bu</w:t>
      </w:r>
      <w:r w:rsidR="00FB766A" w:rsidRPr="00D5447B">
        <w:rPr>
          <w:rFonts w:ascii="Calibri Light" w:hAnsi="Calibri Light"/>
          <w:sz w:val="24"/>
        </w:rPr>
        <w:t xml:space="preserve">mp Out:  </w:t>
      </w:r>
      <w:r w:rsidR="00FB766A" w:rsidRPr="00D5447B">
        <w:rPr>
          <w:rFonts w:ascii="Calibri Light" w:hAnsi="Calibri Light"/>
          <w:sz w:val="24"/>
          <w:highlight w:val="yellow"/>
        </w:rPr>
        <w:t>Insert correct details</w:t>
      </w:r>
    </w:p>
    <w:p w14:paraId="6947BC18" w14:textId="77777777" w:rsidR="00667CEC" w:rsidRPr="00D5447B" w:rsidRDefault="00667CEC" w:rsidP="00667CEC">
      <w:pPr>
        <w:rPr>
          <w:rFonts w:ascii="Calibri Light" w:hAnsi="Calibri Light"/>
          <w:sz w:val="24"/>
        </w:rPr>
      </w:pPr>
      <w:r w:rsidRPr="00D5447B">
        <w:rPr>
          <w:rFonts w:ascii="Calibri Light" w:hAnsi="Calibri Light"/>
          <w:b/>
          <w:sz w:val="24"/>
        </w:rPr>
        <w:t>Access</w:t>
      </w:r>
      <w:r w:rsidR="00BB34CE" w:rsidRPr="00D5447B">
        <w:rPr>
          <w:rFonts w:ascii="Calibri Light" w:hAnsi="Calibri Light"/>
          <w:sz w:val="24"/>
        </w:rPr>
        <w:t xml:space="preserve">: </w:t>
      </w:r>
    </w:p>
    <w:p w14:paraId="0007E47A"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Main vehicle access to the loading dock area at the Sydney Masonic Centre is 66 Goulburn Street,</w:t>
      </w:r>
      <w:r w:rsidR="00FB766A" w:rsidRPr="00D5447B">
        <w:rPr>
          <w:rFonts w:ascii="Calibri Light" w:hAnsi="Calibri Light"/>
          <w:sz w:val="24"/>
        </w:rPr>
        <w:t xml:space="preserve"> </w:t>
      </w:r>
      <w:r w:rsidRPr="00D5447B">
        <w:rPr>
          <w:rFonts w:ascii="Calibri Light" w:hAnsi="Calibri Light"/>
          <w:sz w:val="24"/>
        </w:rPr>
        <w:t>Sydney.</w:t>
      </w:r>
      <w:r w:rsidR="00523E58" w:rsidRPr="00D5447B">
        <w:rPr>
          <w:rFonts w:ascii="Calibri Light" w:hAnsi="Calibri Light"/>
          <w:sz w:val="24"/>
        </w:rPr>
        <w:t xml:space="preserve"> The d</w:t>
      </w:r>
      <w:r w:rsidRPr="00D5447B">
        <w:rPr>
          <w:rFonts w:ascii="Calibri Light" w:hAnsi="Calibri Light"/>
          <w:sz w:val="24"/>
        </w:rPr>
        <w:t xml:space="preserve">riveway </w:t>
      </w:r>
      <w:r w:rsidR="00523E58" w:rsidRPr="00D5447B">
        <w:rPr>
          <w:rFonts w:ascii="Calibri Light" w:hAnsi="Calibri Light"/>
          <w:sz w:val="24"/>
        </w:rPr>
        <w:t xml:space="preserve">is </w:t>
      </w:r>
      <w:r w:rsidRPr="00D5447B">
        <w:rPr>
          <w:rFonts w:ascii="Calibri Light" w:hAnsi="Calibri Light"/>
          <w:sz w:val="24"/>
        </w:rPr>
        <w:t>located between SMC’s Goulburn St entrance and the Civic Hotel.</w:t>
      </w:r>
    </w:p>
    <w:p w14:paraId="49D4C42F" w14:textId="77777777" w:rsidR="0038457A" w:rsidRPr="00D5447B" w:rsidRDefault="0038457A" w:rsidP="0038457A">
      <w:pPr>
        <w:autoSpaceDE w:val="0"/>
        <w:autoSpaceDN w:val="0"/>
        <w:adjustRightInd w:val="0"/>
        <w:spacing w:after="0" w:line="240" w:lineRule="auto"/>
        <w:rPr>
          <w:rFonts w:ascii="Calibri Light" w:hAnsi="Calibri Light"/>
          <w:sz w:val="24"/>
        </w:rPr>
      </w:pPr>
    </w:p>
    <w:p w14:paraId="02770AD5"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The loading dock at the Sydney Masonic Centre is for loading and unloading only. It is open Monday</w:t>
      </w:r>
      <w:r w:rsidR="003B4989" w:rsidRPr="00D5447B">
        <w:rPr>
          <w:rFonts w:ascii="Calibri Light" w:hAnsi="Calibri Light"/>
          <w:sz w:val="24"/>
        </w:rPr>
        <w:t xml:space="preserve"> to Friday from 0700 </w:t>
      </w:r>
      <w:r w:rsidR="00FB766A" w:rsidRPr="00D5447B">
        <w:rPr>
          <w:rFonts w:ascii="Calibri Light" w:hAnsi="Calibri Light"/>
          <w:sz w:val="24"/>
        </w:rPr>
        <w:t>–</w:t>
      </w:r>
      <w:r w:rsidR="003B4989" w:rsidRPr="00D5447B">
        <w:rPr>
          <w:rFonts w:ascii="Calibri Light" w:hAnsi="Calibri Light"/>
          <w:sz w:val="24"/>
        </w:rPr>
        <w:t xml:space="preserve"> 1700</w:t>
      </w:r>
      <w:r w:rsidR="00FB766A" w:rsidRPr="00D5447B">
        <w:rPr>
          <w:rFonts w:ascii="Calibri Light" w:hAnsi="Calibri Light"/>
          <w:sz w:val="24"/>
        </w:rPr>
        <w:t>.</w:t>
      </w:r>
    </w:p>
    <w:p w14:paraId="2BE740A2" w14:textId="77777777" w:rsidR="0038457A" w:rsidRPr="00D5447B" w:rsidRDefault="0038457A" w:rsidP="0038457A">
      <w:pPr>
        <w:autoSpaceDE w:val="0"/>
        <w:autoSpaceDN w:val="0"/>
        <w:adjustRightInd w:val="0"/>
        <w:spacing w:after="0" w:line="240" w:lineRule="auto"/>
        <w:rPr>
          <w:rFonts w:ascii="Calibri Light" w:hAnsi="Calibri Light"/>
          <w:sz w:val="24"/>
        </w:rPr>
      </w:pPr>
    </w:p>
    <w:p w14:paraId="61A7439E" w14:textId="77777777" w:rsidR="0038457A" w:rsidRPr="00D5447B" w:rsidRDefault="00523E58"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Please note there is a 2</w:t>
      </w:r>
      <w:r w:rsidR="0038457A" w:rsidRPr="00D5447B">
        <w:rPr>
          <w:rFonts w:ascii="Calibri Light" w:hAnsi="Calibri Light"/>
          <w:sz w:val="24"/>
        </w:rPr>
        <w:t>.9m height restriction and there is no pallet jack or fork lift on site.</w:t>
      </w:r>
    </w:p>
    <w:p w14:paraId="68DA0127" w14:textId="77777777" w:rsidR="0038457A" w:rsidRPr="00D5447B" w:rsidRDefault="0038457A" w:rsidP="0038457A">
      <w:pPr>
        <w:autoSpaceDE w:val="0"/>
        <w:autoSpaceDN w:val="0"/>
        <w:adjustRightInd w:val="0"/>
        <w:spacing w:after="0" w:line="240" w:lineRule="auto"/>
        <w:rPr>
          <w:rFonts w:ascii="Calibri Light" w:hAnsi="Calibri Light"/>
          <w:sz w:val="24"/>
        </w:rPr>
      </w:pPr>
    </w:p>
    <w:p w14:paraId="0E6B1F92"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 xml:space="preserve">If you have larger items to be delivered using the </w:t>
      </w:r>
      <w:r w:rsidR="00523E58" w:rsidRPr="00D5447B">
        <w:rPr>
          <w:rFonts w:ascii="Calibri Light" w:hAnsi="Calibri Light"/>
          <w:sz w:val="24"/>
        </w:rPr>
        <w:t xml:space="preserve">loading dock please contact SMC </w:t>
      </w:r>
      <w:r w:rsidRPr="00D5447B">
        <w:rPr>
          <w:rFonts w:ascii="Calibri Light" w:hAnsi="Calibri Light"/>
          <w:sz w:val="24"/>
        </w:rPr>
        <w:t xml:space="preserve">for more information. </w:t>
      </w:r>
    </w:p>
    <w:p w14:paraId="3EA6D4D1" w14:textId="77777777" w:rsidR="0038457A" w:rsidRPr="00D5447B" w:rsidRDefault="0038457A" w:rsidP="0038457A">
      <w:pPr>
        <w:autoSpaceDE w:val="0"/>
        <w:autoSpaceDN w:val="0"/>
        <w:adjustRightInd w:val="0"/>
        <w:spacing w:after="0" w:line="240" w:lineRule="auto"/>
        <w:rPr>
          <w:rFonts w:ascii="Calibri Light" w:hAnsi="Calibri Light"/>
          <w:sz w:val="24"/>
        </w:rPr>
      </w:pPr>
    </w:p>
    <w:p w14:paraId="213F3948"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 xml:space="preserve">If you are personally delivering your materials, please use The Upper Basement Loading on 66 </w:t>
      </w:r>
    </w:p>
    <w:p w14:paraId="11855374"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Goulburn Street (driveway between SMC and the Civic Hotel).</w:t>
      </w:r>
    </w:p>
    <w:p w14:paraId="42DF49E1"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 xml:space="preserve"> </w:t>
      </w:r>
    </w:p>
    <w:p w14:paraId="0B22142F"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 xml:space="preserve">The SMC does have a goods lift available to assist with the bump in and out process. </w:t>
      </w:r>
      <w:r w:rsidR="003B4989" w:rsidRPr="00D5447B">
        <w:rPr>
          <w:rFonts w:ascii="Calibri Light" w:hAnsi="Calibri Light"/>
          <w:sz w:val="24"/>
        </w:rPr>
        <w:t xml:space="preserve"> </w:t>
      </w:r>
      <w:r w:rsidRPr="00D5447B">
        <w:rPr>
          <w:rFonts w:ascii="Calibri Light" w:hAnsi="Calibri Light"/>
          <w:sz w:val="24"/>
        </w:rPr>
        <w:t>Please see below for the specific dimensions</w:t>
      </w:r>
      <w:r w:rsidR="003D4AE6" w:rsidRPr="00D5447B">
        <w:rPr>
          <w:rFonts w:ascii="Calibri Light" w:hAnsi="Calibri Light"/>
          <w:sz w:val="24"/>
        </w:rPr>
        <w:t xml:space="preserve"> of the lift:</w:t>
      </w:r>
    </w:p>
    <w:p w14:paraId="356D0194" w14:textId="77777777" w:rsidR="003B4989" w:rsidRPr="00D5447B" w:rsidRDefault="003B4989" w:rsidP="0038457A">
      <w:pPr>
        <w:autoSpaceDE w:val="0"/>
        <w:autoSpaceDN w:val="0"/>
        <w:adjustRightInd w:val="0"/>
        <w:spacing w:after="0" w:line="240" w:lineRule="auto"/>
        <w:rPr>
          <w:rFonts w:ascii="Calibri Light" w:hAnsi="Calibri Light"/>
          <w:sz w:val="24"/>
        </w:rPr>
      </w:pPr>
    </w:p>
    <w:p w14:paraId="31E24E94" w14:textId="77777777" w:rsidR="00AF6859" w:rsidRPr="00D5447B" w:rsidRDefault="00AF6859" w:rsidP="00AF6859">
      <w:pPr>
        <w:rPr>
          <w:rFonts w:ascii="Calibri Light" w:hAnsi="Calibri Light"/>
          <w:sz w:val="24"/>
        </w:rPr>
      </w:pPr>
      <w:r w:rsidRPr="00D5447B">
        <w:rPr>
          <w:rFonts w:ascii="Calibri Light" w:hAnsi="Calibri Light"/>
          <w:sz w:val="24"/>
        </w:rPr>
        <w:t>Heavy goods lift door: Height: 200 cm | Width: 160 cm</w:t>
      </w:r>
    </w:p>
    <w:p w14:paraId="51ED4600" w14:textId="77777777" w:rsidR="00AF6859" w:rsidRPr="00D5447B" w:rsidRDefault="00AF6859" w:rsidP="00AF6859">
      <w:pPr>
        <w:rPr>
          <w:rFonts w:ascii="Calibri Light" w:hAnsi="Calibri Light"/>
          <w:sz w:val="24"/>
        </w:rPr>
      </w:pPr>
      <w:r w:rsidRPr="00D5447B">
        <w:rPr>
          <w:rFonts w:ascii="Calibri Light" w:hAnsi="Calibri Light"/>
          <w:sz w:val="24"/>
        </w:rPr>
        <w:t>Heavy goods lift car:  Height: 270 cm | Width: 230 cm | Depth: 170 cm</w:t>
      </w:r>
    </w:p>
    <w:p w14:paraId="16A35DB9" w14:textId="77777777" w:rsidR="00AF6859" w:rsidRPr="00D5447B" w:rsidRDefault="00AF6859" w:rsidP="00AF6859">
      <w:pPr>
        <w:rPr>
          <w:rFonts w:ascii="Calibri Light" w:hAnsi="Calibri Light"/>
          <w:sz w:val="24"/>
        </w:rPr>
      </w:pPr>
      <w:r w:rsidRPr="00D5447B">
        <w:rPr>
          <w:rFonts w:ascii="Calibri Light" w:hAnsi="Calibri Light"/>
          <w:sz w:val="24"/>
        </w:rPr>
        <w:t>Max load 1814 kg</w:t>
      </w:r>
    </w:p>
    <w:p w14:paraId="144F2F04" w14:textId="77777777" w:rsidR="003D4AE6" w:rsidRPr="00D5447B" w:rsidRDefault="003D4AE6" w:rsidP="0038457A">
      <w:pPr>
        <w:autoSpaceDE w:val="0"/>
        <w:autoSpaceDN w:val="0"/>
        <w:adjustRightInd w:val="0"/>
        <w:spacing w:after="0" w:line="240" w:lineRule="auto"/>
        <w:rPr>
          <w:rFonts w:ascii="Calibri Light" w:hAnsi="Calibri Light"/>
          <w:sz w:val="24"/>
        </w:rPr>
      </w:pPr>
    </w:p>
    <w:p w14:paraId="3CCB77C2" w14:textId="77777777" w:rsidR="003D4AE6" w:rsidRPr="00D5447B" w:rsidRDefault="003D4AE6" w:rsidP="003D4AE6">
      <w:pPr>
        <w:autoSpaceDE w:val="0"/>
        <w:autoSpaceDN w:val="0"/>
        <w:adjustRightInd w:val="0"/>
        <w:spacing w:after="0" w:line="240" w:lineRule="auto"/>
        <w:rPr>
          <w:rFonts w:ascii="Calibri Light" w:hAnsi="Calibri Light"/>
          <w:sz w:val="24"/>
        </w:rPr>
      </w:pPr>
      <w:r w:rsidRPr="00D5447B">
        <w:rPr>
          <w:rFonts w:ascii="Calibri Light" w:hAnsi="Calibri Light"/>
          <w:sz w:val="24"/>
        </w:rPr>
        <w:t>The Sydney Masonic Centre will not take delivery of any good</w:t>
      </w:r>
      <w:r w:rsidR="00301A0E" w:rsidRPr="00D5447B">
        <w:rPr>
          <w:rFonts w:ascii="Calibri Light" w:hAnsi="Calibri Light"/>
          <w:sz w:val="24"/>
        </w:rPr>
        <w:t xml:space="preserve">s on behalf of exhibitors </w:t>
      </w:r>
      <w:r w:rsidR="00523E58" w:rsidRPr="00D5447B">
        <w:rPr>
          <w:rFonts w:ascii="Calibri Light" w:hAnsi="Calibri Light"/>
          <w:sz w:val="24"/>
        </w:rPr>
        <w:t>without the appropriate label</w:t>
      </w:r>
      <w:r w:rsidRPr="00D5447B">
        <w:rPr>
          <w:rFonts w:ascii="Calibri Light" w:hAnsi="Calibri Light"/>
          <w:sz w:val="24"/>
        </w:rPr>
        <w:t>. All deliveries must come with adequate</w:t>
      </w:r>
      <w:r w:rsidR="00523E58" w:rsidRPr="00D5447B">
        <w:rPr>
          <w:rFonts w:ascii="Calibri Light" w:hAnsi="Calibri Light"/>
          <w:sz w:val="24"/>
        </w:rPr>
        <w:t xml:space="preserve"> </w:t>
      </w:r>
      <w:r w:rsidRPr="00D5447B">
        <w:rPr>
          <w:rFonts w:ascii="Calibri Light" w:hAnsi="Calibri Light"/>
          <w:sz w:val="24"/>
        </w:rPr>
        <w:t>manpower or equipment to unload. If delivery boxes are over 20kgs please contact SMC to discuss delivery options</w:t>
      </w:r>
    </w:p>
    <w:p w14:paraId="64BE1601" w14:textId="77777777" w:rsidR="003D2668" w:rsidRPr="00D5447B" w:rsidRDefault="003D2668" w:rsidP="00667CEC">
      <w:pPr>
        <w:rPr>
          <w:rFonts w:ascii="Calibri Light" w:hAnsi="Calibri Light"/>
          <w:b/>
          <w:sz w:val="24"/>
        </w:rPr>
      </w:pPr>
    </w:p>
    <w:p w14:paraId="6B5F1DF8" w14:textId="77777777" w:rsidR="00667CEC" w:rsidRPr="00D5447B" w:rsidRDefault="00667CEC" w:rsidP="00667CEC">
      <w:pPr>
        <w:rPr>
          <w:rFonts w:ascii="Calibri Light" w:hAnsi="Calibri Light"/>
          <w:b/>
          <w:sz w:val="24"/>
        </w:rPr>
      </w:pPr>
      <w:r w:rsidRPr="00D5447B">
        <w:rPr>
          <w:rFonts w:ascii="Calibri Light" w:hAnsi="Calibri Light"/>
          <w:b/>
          <w:sz w:val="24"/>
        </w:rPr>
        <w:lastRenderedPageBreak/>
        <w:t>Parking:</w:t>
      </w:r>
    </w:p>
    <w:p w14:paraId="3B0DABBB" w14:textId="77777777" w:rsidR="0039002B" w:rsidRPr="00220506" w:rsidRDefault="0039002B" w:rsidP="0039002B">
      <w:pPr>
        <w:tabs>
          <w:tab w:val="left" w:pos="3420"/>
        </w:tabs>
        <w:autoSpaceDE w:val="0"/>
        <w:autoSpaceDN w:val="0"/>
        <w:adjustRightInd w:val="0"/>
        <w:spacing w:after="0" w:line="240" w:lineRule="auto"/>
        <w:rPr>
          <w:rFonts w:ascii="Calibri Light" w:hAnsi="Calibri Light"/>
          <w:sz w:val="24"/>
        </w:rPr>
      </w:pPr>
      <w:r w:rsidRPr="00220506">
        <w:rPr>
          <w:rFonts w:ascii="Calibri Light" w:hAnsi="Calibri Light"/>
          <w:sz w:val="24"/>
        </w:rPr>
        <w:t>SMC and Secure Parking have teamed up to offer you 15% off ALL parking products at the Secure World Square Carpark – 50 Goulburn Street - when booking online:</w:t>
      </w:r>
    </w:p>
    <w:p w14:paraId="1681E97F" w14:textId="77777777" w:rsidR="0039002B" w:rsidRPr="00220506" w:rsidRDefault="0039002B" w:rsidP="0039002B">
      <w:pPr>
        <w:autoSpaceDE w:val="0"/>
        <w:autoSpaceDN w:val="0"/>
        <w:adjustRightInd w:val="0"/>
        <w:spacing w:after="0" w:line="240" w:lineRule="auto"/>
        <w:rPr>
          <w:rFonts w:ascii="Calibri Light" w:hAnsi="Calibri Light"/>
          <w:sz w:val="24"/>
        </w:rPr>
      </w:pPr>
    </w:p>
    <w:p w14:paraId="10E76855" w14:textId="77777777" w:rsidR="0039002B" w:rsidRDefault="002E273D" w:rsidP="0039002B">
      <w:pPr>
        <w:autoSpaceDE w:val="0"/>
        <w:autoSpaceDN w:val="0"/>
        <w:adjustRightInd w:val="0"/>
        <w:spacing w:after="0" w:line="240" w:lineRule="auto"/>
      </w:pPr>
      <w:hyperlink r:id="rId10" w:history="1">
        <w:r w:rsidR="0071763B" w:rsidRPr="00862185">
          <w:rPr>
            <w:rStyle w:val="Hyperlink"/>
          </w:rPr>
          <w:t>https://www.secureparking.com.au/en-au/car-parks/australia/new-south-wales/sydney/sydney-cbd/world-square-car-park</w:t>
        </w:r>
      </w:hyperlink>
    </w:p>
    <w:p w14:paraId="189A4B64" w14:textId="77777777" w:rsidR="0071763B" w:rsidRPr="00220506" w:rsidRDefault="0071763B" w:rsidP="0039002B">
      <w:pPr>
        <w:autoSpaceDE w:val="0"/>
        <w:autoSpaceDN w:val="0"/>
        <w:adjustRightInd w:val="0"/>
        <w:spacing w:after="0" w:line="240" w:lineRule="auto"/>
        <w:rPr>
          <w:rFonts w:ascii="Calibri Light" w:hAnsi="Calibri Light"/>
          <w:sz w:val="24"/>
        </w:rPr>
      </w:pPr>
    </w:p>
    <w:p w14:paraId="724AEBE1" w14:textId="77777777" w:rsidR="0039002B" w:rsidRDefault="0039002B" w:rsidP="0039002B">
      <w:pPr>
        <w:rPr>
          <w:rFonts w:ascii="Calibri Light" w:hAnsi="Calibri Light"/>
          <w:sz w:val="24"/>
        </w:rPr>
      </w:pPr>
      <w:r w:rsidRPr="00220506">
        <w:rPr>
          <w:rFonts w:ascii="Calibri Light" w:hAnsi="Calibri Light"/>
          <w:sz w:val="24"/>
        </w:rPr>
        <w:t>Click “BOOK NOW” next to any of the products, make that booking and apply the promotional code: SMCFC16</w:t>
      </w:r>
    </w:p>
    <w:p w14:paraId="3F480B8D" w14:textId="77777777" w:rsidR="00667CEC" w:rsidRPr="00D5447B" w:rsidRDefault="00667CEC" w:rsidP="00667CEC">
      <w:pPr>
        <w:rPr>
          <w:rFonts w:ascii="Calibri Light" w:hAnsi="Calibri Light"/>
          <w:sz w:val="24"/>
        </w:rPr>
      </w:pPr>
      <w:r w:rsidRPr="00D5447B">
        <w:rPr>
          <w:rFonts w:ascii="Calibri Light" w:hAnsi="Calibri Light"/>
          <w:b/>
          <w:sz w:val="24"/>
        </w:rPr>
        <w:t>Deliveries</w:t>
      </w:r>
      <w:r w:rsidRPr="00D5447B">
        <w:rPr>
          <w:rFonts w:ascii="Calibri Light" w:hAnsi="Calibri Light"/>
          <w:sz w:val="24"/>
        </w:rPr>
        <w:t xml:space="preserve">: </w:t>
      </w:r>
    </w:p>
    <w:p w14:paraId="49F000F4" w14:textId="77777777" w:rsidR="00667CEC" w:rsidRPr="00D5447B" w:rsidRDefault="00667CEC" w:rsidP="00667CEC">
      <w:pPr>
        <w:rPr>
          <w:rFonts w:ascii="Calibri Light" w:hAnsi="Calibri Light"/>
          <w:sz w:val="24"/>
        </w:rPr>
      </w:pPr>
      <w:r w:rsidRPr="00D5447B">
        <w:rPr>
          <w:rFonts w:ascii="Calibri Light" w:hAnsi="Calibri Light"/>
          <w:sz w:val="24"/>
        </w:rPr>
        <w:t>All Deliveries must be labelled wi</w:t>
      </w:r>
      <w:r w:rsidR="0029375B" w:rsidRPr="00D5447B">
        <w:rPr>
          <w:rFonts w:ascii="Calibri Light" w:hAnsi="Calibri Light"/>
          <w:sz w:val="24"/>
        </w:rPr>
        <w:t>th the completed Delivery Form (last page of this document).</w:t>
      </w:r>
    </w:p>
    <w:p w14:paraId="17617D97" w14:textId="77777777" w:rsidR="00523E58" w:rsidRPr="00D5447B" w:rsidRDefault="003D4AE6" w:rsidP="00974E1E">
      <w:pPr>
        <w:autoSpaceDE w:val="0"/>
        <w:autoSpaceDN w:val="0"/>
        <w:adjustRightInd w:val="0"/>
        <w:spacing w:after="0" w:line="240" w:lineRule="auto"/>
        <w:rPr>
          <w:rFonts w:ascii="Calibri Light" w:hAnsi="Calibri Light"/>
          <w:sz w:val="24"/>
        </w:rPr>
      </w:pPr>
      <w:r w:rsidRPr="00D5447B">
        <w:rPr>
          <w:rFonts w:ascii="Calibri Light" w:hAnsi="Calibri Light"/>
          <w:sz w:val="24"/>
        </w:rPr>
        <w:t>All deliveries must come with adequate manpower or equipment to unload. If delivery boxes are over 20kgs please contact SMC to discuss delivery options</w:t>
      </w:r>
      <w:r w:rsidR="00FB766A" w:rsidRPr="00D5447B">
        <w:rPr>
          <w:rFonts w:ascii="Calibri Light" w:hAnsi="Calibri Light"/>
          <w:sz w:val="24"/>
        </w:rPr>
        <w:t>.</w:t>
      </w:r>
    </w:p>
    <w:p w14:paraId="121BC161" w14:textId="77777777" w:rsidR="00974E1E" w:rsidRPr="00D5447B" w:rsidRDefault="00974E1E" w:rsidP="00974E1E">
      <w:pPr>
        <w:autoSpaceDE w:val="0"/>
        <w:autoSpaceDN w:val="0"/>
        <w:adjustRightInd w:val="0"/>
        <w:spacing w:after="0" w:line="240" w:lineRule="auto"/>
        <w:rPr>
          <w:rFonts w:ascii="Calibri Light" w:hAnsi="Calibri Light"/>
          <w:sz w:val="24"/>
        </w:rPr>
      </w:pPr>
    </w:p>
    <w:p w14:paraId="4DD67091" w14:textId="3C81235D" w:rsidR="00667CEC" w:rsidRPr="00D5447B" w:rsidRDefault="00667CEC" w:rsidP="00667CEC">
      <w:pPr>
        <w:rPr>
          <w:rFonts w:ascii="Calibri Light" w:hAnsi="Calibri Light"/>
          <w:sz w:val="24"/>
        </w:rPr>
      </w:pPr>
      <w:r w:rsidRPr="00D5447B">
        <w:rPr>
          <w:rFonts w:ascii="Calibri Light" w:hAnsi="Calibri Light"/>
          <w:sz w:val="24"/>
        </w:rPr>
        <w:t xml:space="preserve">Arrangements should be made for goods to arrive no earlier </w:t>
      </w:r>
      <w:r w:rsidR="00301A0E" w:rsidRPr="00D5447B">
        <w:rPr>
          <w:rFonts w:ascii="Calibri Light" w:hAnsi="Calibri Light"/>
          <w:sz w:val="24"/>
        </w:rPr>
        <w:t xml:space="preserve">than 3 days prior to the </w:t>
      </w:r>
      <w:r w:rsidR="002E273D">
        <w:rPr>
          <w:rFonts w:ascii="Calibri Light" w:hAnsi="Calibri Light"/>
          <w:sz w:val="24"/>
        </w:rPr>
        <w:t>event (</w:t>
      </w:r>
      <w:r w:rsidR="002E273D" w:rsidRPr="00D5447B">
        <w:rPr>
          <w:rFonts w:ascii="Calibri Light" w:hAnsi="Calibri Light"/>
          <w:sz w:val="24"/>
          <w:highlight w:val="yellow"/>
        </w:rPr>
        <w:t>Insert</w:t>
      </w:r>
      <w:r w:rsidR="00283B07" w:rsidRPr="00D5447B">
        <w:rPr>
          <w:rFonts w:ascii="Calibri Light" w:hAnsi="Calibri Light"/>
          <w:sz w:val="24"/>
          <w:highlight w:val="yellow"/>
        </w:rPr>
        <w:t xml:space="preserve"> date</w:t>
      </w:r>
      <w:r w:rsidR="00283B07" w:rsidRPr="00D5447B">
        <w:rPr>
          <w:rFonts w:ascii="Calibri Light" w:hAnsi="Calibri Light"/>
          <w:sz w:val="24"/>
        </w:rPr>
        <w:t>)</w:t>
      </w:r>
      <w:r w:rsidR="002E273D">
        <w:rPr>
          <w:rFonts w:ascii="Calibri Light" w:hAnsi="Calibri Light"/>
          <w:sz w:val="24"/>
        </w:rPr>
        <w:t>.</w:t>
      </w:r>
      <w:r w:rsidR="00283B07" w:rsidRPr="00D5447B">
        <w:rPr>
          <w:rFonts w:ascii="Calibri Light" w:hAnsi="Calibri Light"/>
          <w:sz w:val="24"/>
        </w:rPr>
        <w:t xml:space="preserve"> </w:t>
      </w:r>
      <w:r w:rsidRPr="00D5447B">
        <w:rPr>
          <w:rFonts w:ascii="Calibri Light" w:hAnsi="Calibri Light"/>
          <w:sz w:val="24"/>
        </w:rPr>
        <w:t xml:space="preserve">Venue staff will deliver all exhibitor goods correctly labelled to the </w:t>
      </w:r>
      <w:r w:rsidR="00523E58" w:rsidRPr="00D5447B">
        <w:rPr>
          <w:rFonts w:ascii="Calibri Light" w:hAnsi="Calibri Light"/>
          <w:sz w:val="24"/>
        </w:rPr>
        <w:t>corresponding stand number/name in time for bump in.</w:t>
      </w:r>
    </w:p>
    <w:p w14:paraId="36A94BB5" w14:textId="77777777" w:rsidR="00667CEC" w:rsidRPr="00D5447B" w:rsidRDefault="00667CEC" w:rsidP="00667CEC">
      <w:pPr>
        <w:autoSpaceDE w:val="0"/>
        <w:autoSpaceDN w:val="0"/>
        <w:adjustRightInd w:val="0"/>
        <w:spacing w:after="0" w:line="240" w:lineRule="auto"/>
        <w:rPr>
          <w:rFonts w:ascii="Calibri Light" w:hAnsi="Calibri Light"/>
          <w:sz w:val="24"/>
        </w:rPr>
      </w:pPr>
      <w:r w:rsidRPr="00D5447B">
        <w:rPr>
          <w:rFonts w:ascii="Calibri Light" w:hAnsi="Calibri Light"/>
          <w:sz w:val="24"/>
        </w:rPr>
        <w:t>Please ensure that you make arrangements in advance for couriers to pick up exhibitor goods at the</w:t>
      </w:r>
      <w:r w:rsidR="00F740B0" w:rsidRPr="00D5447B">
        <w:rPr>
          <w:rFonts w:ascii="Calibri Light" w:hAnsi="Calibri Light"/>
          <w:sz w:val="24"/>
        </w:rPr>
        <w:t xml:space="preserve"> </w:t>
      </w:r>
      <w:r w:rsidRPr="00D5447B">
        <w:rPr>
          <w:rFonts w:ascii="Calibri Light" w:hAnsi="Calibri Light"/>
          <w:sz w:val="24"/>
        </w:rPr>
        <w:t>end of the exhibit</w:t>
      </w:r>
      <w:r w:rsidR="00301A0E" w:rsidRPr="00D5447B">
        <w:rPr>
          <w:rFonts w:ascii="Calibri Light" w:hAnsi="Calibri Light"/>
          <w:sz w:val="24"/>
        </w:rPr>
        <w:t>ion.</w:t>
      </w:r>
      <w:r w:rsidRPr="00D5447B">
        <w:rPr>
          <w:rFonts w:ascii="Calibri Light" w:hAnsi="Calibri Light"/>
          <w:sz w:val="24"/>
        </w:rPr>
        <w:t xml:space="preserve"> It is the exhibitor’s</w:t>
      </w:r>
      <w:r w:rsidR="00301A0E" w:rsidRPr="00D5447B">
        <w:rPr>
          <w:rFonts w:ascii="Calibri Light" w:hAnsi="Calibri Light"/>
          <w:sz w:val="24"/>
        </w:rPr>
        <w:t xml:space="preserve"> </w:t>
      </w:r>
      <w:r w:rsidRPr="00D5447B">
        <w:rPr>
          <w:rFonts w:ascii="Calibri Light" w:hAnsi="Calibri Light"/>
          <w:sz w:val="24"/>
        </w:rPr>
        <w:t>responsibility to pack, seal, label and arrange shipment for goods at the conclusion of the event. All</w:t>
      </w:r>
      <w:r w:rsidR="00F740B0" w:rsidRPr="00D5447B">
        <w:rPr>
          <w:rFonts w:ascii="Calibri Light" w:hAnsi="Calibri Light"/>
          <w:sz w:val="24"/>
        </w:rPr>
        <w:t xml:space="preserve"> </w:t>
      </w:r>
      <w:r w:rsidRPr="00D5447B">
        <w:rPr>
          <w:rFonts w:ascii="Calibri Light" w:hAnsi="Calibri Light"/>
          <w:sz w:val="24"/>
        </w:rPr>
        <w:t>goods must be packed and labelled with consignment notes and deli</w:t>
      </w:r>
      <w:r w:rsidR="00283B07" w:rsidRPr="00D5447B">
        <w:rPr>
          <w:rFonts w:ascii="Calibri Light" w:hAnsi="Calibri Light"/>
          <w:sz w:val="24"/>
        </w:rPr>
        <w:t>very address ready for pick up no later than 3 days post event (</w:t>
      </w:r>
      <w:r w:rsidR="00283B07" w:rsidRPr="00D5447B">
        <w:rPr>
          <w:rFonts w:ascii="Calibri Light" w:hAnsi="Calibri Light"/>
          <w:sz w:val="24"/>
          <w:highlight w:val="yellow"/>
        </w:rPr>
        <w:t>Insert date</w:t>
      </w:r>
      <w:r w:rsidR="00283B07" w:rsidRPr="00D5447B">
        <w:rPr>
          <w:rFonts w:ascii="Calibri Light" w:hAnsi="Calibri Light"/>
          <w:sz w:val="24"/>
        </w:rPr>
        <w:t>)</w:t>
      </w:r>
    </w:p>
    <w:p w14:paraId="17CA4136" w14:textId="77777777" w:rsidR="00667CEC" w:rsidRPr="00D5447B" w:rsidRDefault="00667CEC" w:rsidP="00667CEC">
      <w:pPr>
        <w:autoSpaceDE w:val="0"/>
        <w:autoSpaceDN w:val="0"/>
        <w:adjustRightInd w:val="0"/>
        <w:spacing w:after="0" w:line="240" w:lineRule="auto"/>
        <w:rPr>
          <w:rFonts w:ascii="Calibri Light" w:hAnsi="Calibri Light" w:cs="Arial"/>
          <w:color w:val="FF0000"/>
          <w:sz w:val="24"/>
        </w:rPr>
      </w:pPr>
    </w:p>
    <w:p w14:paraId="45348205"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All consigned packages can be left at your table and a staff member from SMC will take them from</w:t>
      </w:r>
      <w:r w:rsidR="00F740B0" w:rsidRPr="00D5447B">
        <w:rPr>
          <w:rFonts w:ascii="Calibri Light" w:hAnsi="Calibri Light"/>
          <w:sz w:val="24"/>
        </w:rPr>
        <w:t xml:space="preserve"> </w:t>
      </w:r>
      <w:r w:rsidRPr="00D5447B">
        <w:rPr>
          <w:rFonts w:ascii="Calibri Light" w:hAnsi="Calibri Light"/>
          <w:sz w:val="24"/>
        </w:rPr>
        <w:t>the table to the loading dock. Please be aware any goods not packed securely or without a</w:t>
      </w:r>
    </w:p>
    <w:p w14:paraId="0A6CC5A6"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consignment note may be considered rubbish.</w:t>
      </w:r>
      <w:bookmarkStart w:id="0" w:name="_GoBack"/>
      <w:bookmarkEnd w:id="0"/>
    </w:p>
    <w:p w14:paraId="09E71DE4" w14:textId="77777777" w:rsidR="0038457A" w:rsidRPr="00D5447B" w:rsidRDefault="0038457A" w:rsidP="0038457A">
      <w:pPr>
        <w:autoSpaceDE w:val="0"/>
        <w:autoSpaceDN w:val="0"/>
        <w:adjustRightInd w:val="0"/>
        <w:spacing w:after="0" w:line="240" w:lineRule="auto"/>
        <w:rPr>
          <w:rFonts w:ascii="Calibri Light" w:hAnsi="Calibri Light" w:cs="Arial"/>
          <w:color w:val="FF0000"/>
          <w:sz w:val="24"/>
        </w:rPr>
      </w:pPr>
    </w:p>
    <w:p w14:paraId="02726A3B" w14:textId="77777777" w:rsidR="00667CEC" w:rsidRPr="00D5447B" w:rsidRDefault="0038457A" w:rsidP="00667CEC">
      <w:pPr>
        <w:rPr>
          <w:rFonts w:ascii="Calibri Light" w:hAnsi="Calibri Light"/>
          <w:b/>
          <w:sz w:val="24"/>
        </w:rPr>
      </w:pPr>
      <w:r w:rsidRPr="00D5447B">
        <w:rPr>
          <w:rFonts w:ascii="Calibri Light" w:hAnsi="Calibri Light"/>
          <w:b/>
          <w:sz w:val="24"/>
        </w:rPr>
        <w:t>Security:</w:t>
      </w:r>
    </w:p>
    <w:p w14:paraId="7A6207F6"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During set up and take down times and exhibition opening times, the area will be open and SMC</w:t>
      </w:r>
      <w:r w:rsidR="00F740B0" w:rsidRPr="00D5447B">
        <w:rPr>
          <w:rFonts w:ascii="Calibri Light" w:hAnsi="Calibri Light"/>
          <w:sz w:val="24"/>
        </w:rPr>
        <w:t xml:space="preserve"> </w:t>
      </w:r>
      <w:r w:rsidRPr="00D5447B">
        <w:rPr>
          <w:rFonts w:ascii="Calibri Light" w:hAnsi="Calibri Light"/>
          <w:sz w:val="24"/>
        </w:rPr>
        <w:t>suggest that exhibitors take care of their goods. Please do not leave any valuable items on your</w:t>
      </w:r>
      <w:r w:rsidR="00F740B0" w:rsidRPr="00D5447B">
        <w:rPr>
          <w:rFonts w:ascii="Calibri Light" w:hAnsi="Calibri Light"/>
          <w:sz w:val="24"/>
        </w:rPr>
        <w:t xml:space="preserve"> </w:t>
      </w:r>
      <w:r w:rsidRPr="00D5447B">
        <w:rPr>
          <w:rFonts w:ascii="Calibri Light" w:hAnsi="Calibri Light"/>
          <w:sz w:val="24"/>
        </w:rPr>
        <w:t>table.  Whilst every precaution is taken, the Sydney Masonic Centre cannot accept any</w:t>
      </w:r>
    </w:p>
    <w:p w14:paraId="1DD860DB" w14:textId="77777777" w:rsidR="003B4989" w:rsidRPr="00D5447B" w:rsidRDefault="0038457A" w:rsidP="003B4989">
      <w:pPr>
        <w:autoSpaceDE w:val="0"/>
        <w:autoSpaceDN w:val="0"/>
        <w:adjustRightInd w:val="0"/>
        <w:spacing w:after="0" w:line="240" w:lineRule="auto"/>
        <w:rPr>
          <w:rFonts w:ascii="Calibri Light" w:hAnsi="Calibri Light"/>
          <w:sz w:val="24"/>
        </w:rPr>
      </w:pPr>
      <w:r w:rsidRPr="00D5447B">
        <w:rPr>
          <w:rFonts w:ascii="Calibri Light" w:hAnsi="Calibri Light"/>
          <w:sz w:val="24"/>
        </w:rPr>
        <w:t>responsibility for loss or damage, which may occur to persons or property at the exhibition from</w:t>
      </w:r>
      <w:r w:rsidR="00F740B0" w:rsidRPr="00D5447B">
        <w:rPr>
          <w:rFonts w:ascii="Calibri Light" w:hAnsi="Calibri Light"/>
          <w:sz w:val="24"/>
        </w:rPr>
        <w:t xml:space="preserve"> </w:t>
      </w:r>
      <w:r w:rsidRPr="00D5447B">
        <w:rPr>
          <w:rFonts w:ascii="Calibri Light" w:hAnsi="Calibri Light"/>
          <w:sz w:val="24"/>
        </w:rPr>
        <w:t>any cause whatsoever.</w:t>
      </w:r>
    </w:p>
    <w:p w14:paraId="11087F1D" w14:textId="77777777" w:rsidR="003B4989" w:rsidRPr="00D5447B" w:rsidRDefault="003B4989" w:rsidP="003B4989">
      <w:pPr>
        <w:autoSpaceDE w:val="0"/>
        <w:autoSpaceDN w:val="0"/>
        <w:adjustRightInd w:val="0"/>
        <w:spacing w:after="0" w:line="240" w:lineRule="auto"/>
        <w:rPr>
          <w:rFonts w:ascii="Calibri Light" w:hAnsi="Calibri Light"/>
          <w:sz w:val="24"/>
        </w:rPr>
      </w:pPr>
    </w:p>
    <w:p w14:paraId="0E012EF0" w14:textId="77777777" w:rsidR="0038457A" w:rsidRPr="00D5447B" w:rsidRDefault="0038457A" w:rsidP="003B4989">
      <w:pPr>
        <w:autoSpaceDE w:val="0"/>
        <w:autoSpaceDN w:val="0"/>
        <w:adjustRightInd w:val="0"/>
        <w:spacing w:after="0" w:line="240" w:lineRule="auto"/>
        <w:rPr>
          <w:rFonts w:ascii="Calibri Light" w:hAnsi="Calibri Light"/>
          <w:b/>
          <w:sz w:val="24"/>
        </w:rPr>
      </w:pPr>
      <w:r w:rsidRPr="00D5447B">
        <w:rPr>
          <w:rFonts w:ascii="Calibri Light" w:hAnsi="Calibri Light"/>
          <w:b/>
          <w:sz w:val="24"/>
        </w:rPr>
        <w:t>Stand Catering:</w:t>
      </w:r>
    </w:p>
    <w:p w14:paraId="5E7277E4" w14:textId="77777777" w:rsidR="003B4989" w:rsidRPr="00D5447B" w:rsidRDefault="003B4989" w:rsidP="0038457A">
      <w:pPr>
        <w:autoSpaceDE w:val="0"/>
        <w:autoSpaceDN w:val="0"/>
        <w:adjustRightInd w:val="0"/>
        <w:spacing w:after="0" w:line="240" w:lineRule="auto"/>
        <w:rPr>
          <w:rFonts w:ascii="Calibri Light" w:hAnsi="Calibri Light"/>
          <w:sz w:val="24"/>
        </w:rPr>
      </w:pPr>
    </w:p>
    <w:p w14:paraId="686E4356"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No exhibitor or person shall distribute or give away any item of food, drink or tobacco, not</w:t>
      </w:r>
    </w:p>
    <w:p w14:paraId="691A2E74"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supplied by the Sydney Masonic Centre, to members of the public or trade exhibition visitors</w:t>
      </w:r>
    </w:p>
    <w:p w14:paraId="2C750DC8"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lastRenderedPageBreak/>
        <w:t xml:space="preserve">without the express written consent of the Sydney Masonic Centre. </w:t>
      </w:r>
    </w:p>
    <w:p w14:paraId="219E6BE1" w14:textId="77777777" w:rsidR="0038457A" w:rsidRPr="00D5447B" w:rsidRDefault="0038457A" w:rsidP="0038457A">
      <w:pPr>
        <w:autoSpaceDE w:val="0"/>
        <w:autoSpaceDN w:val="0"/>
        <w:adjustRightInd w:val="0"/>
        <w:spacing w:after="0" w:line="240" w:lineRule="auto"/>
        <w:rPr>
          <w:rFonts w:ascii="Calibri Light" w:hAnsi="Calibri Light"/>
          <w:sz w:val="24"/>
        </w:rPr>
      </w:pPr>
    </w:p>
    <w:p w14:paraId="559D4F62"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 xml:space="preserve">The Sydney Masonic Centre reserves the right to remove any food and beverage not authorised </w:t>
      </w:r>
    </w:p>
    <w:p w14:paraId="0EFB48BB" w14:textId="77777777" w:rsidR="0038457A" w:rsidRPr="00D5447B" w:rsidRDefault="0038457A"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by the Sydney Masonic Centre.</w:t>
      </w:r>
    </w:p>
    <w:p w14:paraId="5921F783" w14:textId="77777777" w:rsidR="0038457A" w:rsidRPr="00D5447B" w:rsidRDefault="0038457A" w:rsidP="0038457A">
      <w:pPr>
        <w:autoSpaceDE w:val="0"/>
        <w:autoSpaceDN w:val="0"/>
        <w:adjustRightInd w:val="0"/>
        <w:spacing w:after="0" w:line="240" w:lineRule="auto"/>
        <w:rPr>
          <w:rFonts w:ascii="Calibri Light" w:hAnsi="Calibri Light"/>
          <w:sz w:val="24"/>
        </w:rPr>
      </w:pPr>
    </w:p>
    <w:p w14:paraId="072144AB" w14:textId="77777777" w:rsidR="00FB766A" w:rsidRPr="00D5447B" w:rsidRDefault="00FB766A" w:rsidP="0038457A">
      <w:pPr>
        <w:autoSpaceDE w:val="0"/>
        <w:autoSpaceDN w:val="0"/>
        <w:adjustRightInd w:val="0"/>
        <w:spacing w:after="0" w:line="240" w:lineRule="auto"/>
        <w:rPr>
          <w:rFonts w:ascii="Calibri Light" w:hAnsi="Calibri Light"/>
          <w:b/>
          <w:sz w:val="24"/>
        </w:rPr>
      </w:pPr>
    </w:p>
    <w:p w14:paraId="22541310" w14:textId="77777777" w:rsidR="00301A0E" w:rsidRPr="00D5447B" w:rsidRDefault="00301A0E" w:rsidP="0038457A">
      <w:pPr>
        <w:autoSpaceDE w:val="0"/>
        <w:autoSpaceDN w:val="0"/>
        <w:adjustRightInd w:val="0"/>
        <w:spacing w:after="0" w:line="240" w:lineRule="auto"/>
        <w:rPr>
          <w:rFonts w:ascii="Calibri Light" w:hAnsi="Calibri Light"/>
          <w:b/>
          <w:sz w:val="24"/>
        </w:rPr>
      </w:pPr>
    </w:p>
    <w:p w14:paraId="0E6C1678" w14:textId="77777777" w:rsidR="0038457A" w:rsidRPr="00D5447B" w:rsidRDefault="0038457A" w:rsidP="0038457A">
      <w:pPr>
        <w:autoSpaceDE w:val="0"/>
        <w:autoSpaceDN w:val="0"/>
        <w:adjustRightInd w:val="0"/>
        <w:spacing w:after="0" w:line="240" w:lineRule="auto"/>
        <w:rPr>
          <w:rFonts w:ascii="Calibri Light" w:hAnsi="Calibri Light"/>
          <w:b/>
          <w:sz w:val="24"/>
        </w:rPr>
      </w:pPr>
      <w:r w:rsidRPr="00D5447B">
        <w:rPr>
          <w:rFonts w:ascii="Calibri Light" w:hAnsi="Calibri Light"/>
          <w:b/>
          <w:sz w:val="24"/>
        </w:rPr>
        <w:t>Insurance:</w:t>
      </w:r>
    </w:p>
    <w:p w14:paraId="63A6C246" w14:textId="77777777" w:rsidR="0038457A" w:rsidRPr="00D5447B" w:rsidRDefault="0038457A" w:rsidP="0038457A">
      <w:pPr>
        <w:autoSpaceDE w:val="0"/>
        <w:autoSpaceDN w:val="0"/>
        <w:adjustRightInd w:val="0"/>
        <w:spacing w:after="0" w:line="240" w:lineRule="auto"/>
        <w:rPr>
          <w:rFonts w:ascii="Calibri Light" w:hAnsi="Calibri Light"/>
          <w:sz w:val="24"/>
        </w:rPr>
      </w:pPr>
    </w:p>
    <w:p w14:paraId="0F77D89D" w14:textId="77FF4803" w:rsidR="00F740B0" w:rsidRPr="00D5447B" w:rsidRDefault="00523E58" w:rsidP="0038457A">
      <w:pPr>
        <w:autoSpaceDE w:val="0"/>
        <w:autoSpaceDN w:val="0"/>
        <w:adjustRightInd w:val="0"/>
        <w:spacing w:after="0" w:line="240" w:lineRule="auto"/>
        <w:rPr>
          <w:rFonts w:ascii="Calibri Light" w:hAnsi="Calibri Light"/>
          <w:sz w:val="24"/>
        </w:rPr>
      </w:pPr>
      <w:r w:rsidRPr="00D5447B">
        <w:rPr>
          <w:rFonts w:ascii="Calibri Light" w:hAnsi="Calibri Light"/>
          <w:sz w:val="24"/>
        </w:rPr>
        <w:t>It is</w:t>
      </w:r>
      <w:r w:rsidR="004840A1">
        <w:rPr>
          <w:rFonts w:ascii="Calibri Light" w:hAnsi="Calibri Light"/>
          <w:sz w:val="24"/>
        </w:rPr>
        <w:t xml:space="preserve"> </w:t>
      </w:r>
      <w:r w:rsidRPr="00D5447B">
        <w:rPr>
          <w:rFonts w:ascii="Calibri Light" w:hAnsi="Calibri Light"/>
          <w:sz w:val="24"/>
        </w:rPr>
        <w:t>recommend</w:t>
      </w:r>
      <w:r w:rsidR="004840A1">
        <w:rPr>
          <w:rFonts w:ascii="Calibri Light" w:hAnsi="Calibri Light"/>
          <w:sz w:val="24"/>
        </w:rPr>
        <w:t>ed</w:t>
      </w:r>
      <w:r w:rsidRPr="00D5447B">
        <w:rPr>
          <w:rFonts w:ascii="Calibri Light" w:hAnsi="Calibri Light"/>
          <w:sz w:val="24"/>
        </w:rPr>
        <w:t xml:space="preserve"> that exhibitors</w:t>
      </w:r>
      <w:r w:rsidR="0038457A" w:rsidRPr="00D5447B">
        <w:rPr>
          <w:rFonts w:ascii="Calibri Light" w:hAnsi="Calibri Light"/>
          <w:sz w:val="24"/>
        </w:rPr>
        <w:t xml:space="preserve"> have Public Liability Insurance for the period of the exhibition</w:t>
      </w:r>
      <w:r w:rsidRPr="00D5447B">
        <w:rPr>
          <w:rFonts w:ascii="Calibri Light" w:hAnsi="Calibri Light"/>
          <w:sz w:val="24"/>
        </w:rPr>
        <w:t xml:space="preserve">. </w:t>
      </w:r>
    </w:p>
    <w:p w14:paraId="03BDC911" w14:textId="77777777" w:rsidR="00523E58" w:rsidRPr="00D5447B" w:rsidRDefault="00523E58" w:rsidP="00F740B0">
      <w:pPr>
        <w:autoSpaceDE w:val="0"/>
        <w:autoSpaceDN w:val="0"/>
        <w:adjustRightInd w:val="0"/>
        <w:spacing w:after="0" w:line="240" w:lineRule="auto"/>
        <w:rPr>
          <w:rFonts w:ascii="Calibri Light" w:hAnsi="Calibri Light"/>
          <w:b/>
          <w:sz w:val="24"/>
        </w:rPr>
      </w:pPr>
    </w:p>
    <w:p w14:paraId="22D75656" w14:textId="77777777" w:rsidR="00F740B0" w:rsidRPr="00D5447B" w:rsidRDefault="00F740B0" w:rsidP="00F740B0">
      <w:pPr>
        <w:autoSpaceDE w:val="0"/>
        <w:autoSpaceDN w:val="0"/>
        <w:adjustRightInd w:val="0"/>
        <w:spacing w:after="0" w:line="240" w:lineRule="auto"/>
        <w:rPr>
          <w:rFonts w:ascii="Calibri Light" w:hAnsi="Calibri Light"/>
          <w:b/>
          <w:sz w:val="24"/>
        </w:rPr>
      </w:pPr>
      <w:r w:rsidRPr="00D5447B">
        <w:rPr>
          <w:rFonts w:ascii="Calibri Light" w:hAnsi="Calibri Light"/>
          <w:b/>
          <w:sz w:val="24"/>
        </w:rPr>
        <w:t>Cleaning:</w:t>
      </w:r>
    </w:p>
    <w:p w14:paraId="3A17EDD2" w14:textId="77777777" w:rsidR="00F740B0" w:rsidRPr="00D5447B" w:rsidRDefault="00F740B0" w:rsidP="00F740B0">
      <w:pPr>
        <w:autoSpaceDE w:val="0"/>
        <w:autoSpaceDN w:val="0"/>
        <w:adjustRightInd w:val="0"/>
        <w:spacing w:after="0" w:line="240" w:lineRule="auto"/>
        <w:rPr>
          <w:rFonts w:ascii="Calibri Light" w:hAnsi="Calibri Light"/>
          <w:b/>
          <w:sz w:val="24"/>
        </w:rPr>
      </w:pPr>
    </w:p>
    <w:p w14:paraId="430B5D31" w14:textId="77777777" w:rsidR="00F740B0" w:rsidRPr="00D5447B" w:rsidRDefault="00F740B0" w:rsidP="00F740B0">
      <w:pPr>
        <w:autoSpaceDE w:val="0"/>
        <w:autoSpaceDN w:val="0"/>
        <w:adjustRightInd w:val="0"/>
        <w:spacing w:after="0" w:line="240" w:lineRule="auto"/>
        <w:rPr>
          <w:rFonts w:ascii="Calibri Light" w:hAnsi="Calibri Light"/>
          <w:sz w:val="24"/>
        </w:rPr>
      </w:pPr>
      <w:r w:rsidRPr="00D5447B">
        <w:rPr>
          <w:rFonts w:ascii="Calibri Light" w:hAnsi="Calibri Light"/>
          <w:sz w:val="24"/>
        </w:rPr>
        <w:t xml:space="preserve">Exhibition areas will be cleaned nightly and this is included in the cost of participation. Please place all rubbish in the aisles at the end of each day, after the exhibition has closed. For security reasons rubbish left on any stand will not be removed.  Please ensure no item is affixed to the venue doors, glass, floors etc. Any infractions will create a removal, cleaning and/or resurfacing cost charged to the exhibitor. </w:t>
      </w:r>
    </w:p>
    <w:p w14:paraId="2602FAB7" w14:textId="77777777" w:rsidR="00F740B0" w:rsidRPr="00D5447B" w:rsidRDefault="00F740B0" w:rsidP="00F740B0">
      <w:pPr>
        <w:pStyle w:val="Default"/>
        <w:rPr>
          <w:rFonts w:ascii="Calibri Light" w:eastAsiaTheme="minorEastAsia" w:hAnsi="Calibri Light" w:cstheme="minorBidi"/>
          <w:color w:val="auto"/>
          <w:szCs w:val="22"/>
        </w:rPr>
      </w:pPr>
    </w:p>
    <w:p w14:paraId="5B59171F" w14:textId="77777777" w:rsidR="0038457A" w:rsidRPr="00D5447B" w:rsidRDefault="00F740B0" w:rsidP="00F740B0">
      <w:pPr>
        <w:pStyle w:val="Default"/>
        <w:rPr>
          <w:rFonts w:ascii="Calibri Light" w:eastAsiaTheme="minorEastAsia" w:hAnsi="Calibri Light" w:cstheme="minorBidi"/>
          <w:color w:val="auto"/>
          <w:szCs w:val="22"/>
        </w:rPr>
      </w:pPr>
      <w:r w:rsidRPr="00D5447B">
        <w:rPr>
          <w:rFonts w:ascii="Calibri Light" w:eastAsiaTheme="minorEastAsia" w:hAnsi="Calibri Light" w:cstheme="minorBidi"/>
          <w:color w:val="auto"/>
          <w:szCs w:val="22"/>
        </w:rPr>
        <w:t xml:space="preserve">If you have any specific waste requirements, especially toxic, grease, oil etc. please contact SMC to discuss correct disposal methods </w:t>
      </w:r>
    </w:p>
    <w:p w14:paraId="03D8D589" w14:textId="77777777" w:rsidR="0029242A" w:rsidRPr="00D5447B" w:rsidRDefault="0029242A" w:rsidP="00F740B0">
      <w:pPr>
        <w:pStyle w:val="Default"/>
        <w:rPr>
          <w:rFonts w:ascii="Calibri Light" w:eastAsiaTheme="minorEastAsia" w:hAnsi="Calibri Light" w:cstheme="minorBidi"/>
          <w:color w:val="auto"/>
          <w:szCs w:val="22"/>
        </w:rPr>
      </w:pPr>
    </w:p>
    <w:p w14:paraId="30849102" w14:textId="77777777" w:rsidR="0029242A" w:rsidRPr="00D5447B" w:rsidRDefault="0029242A" w:rsidP="0029242A">
      <w:pPr>
        <w:autoSpaceDE w:val="0"/>
        <w:autoSpaceDN w:val="0"/>
        <w:adjustRightInd w:val="0"/>
        <w:spacing w:after="0" w:line="240" w:lineRule="auto"/>
        <w:rPr>
          <w:rFonts w:ascii="Calibri Light" w:hAnsi="Calibri Light"/>
          <w:b/>
          <w:sz w:val="24"/>
        </w:rPr>
      </w:pPr>
      <w:r w:rsidRPr="00D5447B">
        <w:rPr>
          <w:rFonts w:ascii="Calibri Light" w:hAnsi="Calibri Light"/>
          <w:b/>
          <w:sz w:val="24"/>
        </w:rPr>
        <w:t>Contacts Details:</w:t>
      </w:r>
    </w:p>
    <w:p w14:paraId="68BBC1F5" w14:textId="77777777" w:rsidR="0029242A" w:rsidRPr="00D5447B" w:rsidRDefault="0029242A" w:rsidP="0029242A">
      <w:pPr>
        <w:autoSpaceDE w:val="0"/>
        <w:autoSpaceDN w:val="0"/>
        <w:adjustRightInd w:val="0"/>
        <w:spacing w:after="0" w:line="240" w:lineRule="auto"/>
        <w:rPr>
          <w:rFonts w:ascii="Calibri Light" w:hAnsi="Calibri Light"/>
          <w:b/>
          <w:sz w:val="24"/>
        </w:rPr>
      </w:pPr>
    </w:p>
    <w:p w14:paraId="060CB1BE" w14:textId="77777777" w:rsidR="0029242A" w:rsidRPr="00D5447B" w:rsidRDefault="0029242A" w:rsidP="0029242A">
      <w:pPr>
        <w:autoSpaceDE w:val="0"/>
        <w:autoSpaceDN w:val="0"/>
        <w:adjustRightInd w:val="0"/>
        <w:spacing w:after="0" w:line="240" w:lineRule="auto"/>
        <w:rPr>
          <w:rFonts w:ascii="Calibri Light" w:hAnsi="Calibri Light"/>
          <w:i/>
          <w:sz w:val="24"/>
        </w:rPr>
      </w:pPr>
      <w:r w:rsidRPr="00D5447B">
        <w:rPr>
          <w:rFonts w:ascii="Calibri Light" w:hAnsi="Calibri Light"/>
          <w:i/>
          <w:sz w:val="24"/>
        </w:rPr>
        <w:t>Conference Secretariat:</w:t>
      </w:r>
    </w:p>
    <w:p w14:paraId="300B826B" w14:textId="77777777" w:rsidR="0029242A" w:rsidRPr="00D5447B" w:rsidRDefault="0029242A" w:rsidP="0029242A">
      <w:pPr>
        <w:autoSpaceDE w:val="0"/>
        <w:autoSpaceDN w:val="0"/>
        <w:adjustRightInd w:val="0"/>
        <w:spacing w:after="0" w:line="240" w:lineRule="auto"/>
        <w:rPr>
          <w:rFonts w:ascii="Calibri Light" w:hAnsi="Calibri Light"/>
          <w:sz w:val="24"/>
        </w:rPr>
      </w:pPr>
      <w:r w:rsidRPr="00D5447B">
        <w:rPr>
          <w:rFonts w:ascii="Calibri Light" w:hAnsi="Calibri Light"/>
          <w:sz w:val="24"/>
          <w:highlight w:val="yellow"/>
        </w:rPr>
        <w:t>Client to complete</w:t>
      </w:r>
    </w:p>
    <w:p w14:paraId="449705C8" w14:textId="77777777" w:rsidR="0029242A" w:rsidRPr="00D5447B" w:rsidRDefault="0029242A" w:rsidP="0029242A">
      <w:pPr>
        <w:autoSpaceDE w:val="0"/>
        <w:autoSpaceDN w:val="0"/>
        <w:adjustRightInd w:val="0"/>
        <w:spacing w:after="0" w:line="240" w:lineRule="auto"/>
        <w:rPr>
          <w:rFonts w:ascii="Calibri Light" w:hAnsi="Calibri Light"/>
          <w:sz w:val="24"/>
        </w:rPr>
      </w:pPr>
    </w:p>
    <w:p w14:paraId="70C5AB5C" w14:textId="77777777" w:rsidR="0029242A" w:rsidRPr="00D5447B" w:rsidRDefault="0029242A" w:rsidP="0029242A">
      <w:pPr>
        <w:autoSpaceDE w:val="0"/>
        <w:autoSpaceDN w:val="0"/>
        <w:adjustRightInd w:val="0"/>
        <w:spacing w:after="0" w:line="240" w:lineRule="auto"/>
        <w:rPr>
          <w:rFonts w:ascii="Calibri Light" w:hAnsi="Calibri Light"/>
          <w:sz w:val="24"/>
        </w:rPr>
      </w:pPr>
    </w:p>
    <w:p w14:paraId="6A4BE33A" w14:textId="77777777" w:rsidR="00301A0E" w:rsidRPr="00D5447B" w:rsidRDefault="0029242A" w:rsidP="00301A0E">
      <w:pPr>
        <w:autoSpaceDE w:val="0"/>
        <w:autoSpaceDN w:val="0"/>
        <w:adjustRightInd w:val="0"/>
        <w:spacing w:after="0" w:line="240" w:lineRule="auto"/>
        <w:rPr>
          <w:rFonts w:ascii="Calibri Light" w:hAnsi="Calibri Light"/>
          <w:sz w:val="24"/>
          <w:highlight w:val="yellow"/>
        </w:rPr>
      </w:pPr>
      <w:r w:rsidRPr="00D5447B">
        <w:rPr>
          <w:rFonts w:ascii="Calibri Light" w:hAnsi="Calibri Light"/>
          <w:i/>
          <w:sz w:val="24"/>
        </w:rPr>
        <w:t>Venue Contact</w:t>
      </w:r>
      <w:r w:rsidR="003B4989" w:rsidRPr="00D5447B">
        <w:rPr>
          <w:rFonts w:ascii="Calibri Light" w:hAnsi="Calibri Light"/>
          <w:i/>
          <w:sz w:val="24"/>
        </w:rPr>
        <w:t>:</w:t>
      </w:r>
    </w:p>
    <w:p w14:paraId="7C591D2E" w14:textId="77777777" w:rsidR="00283B07" w:rsidRPr="00D5447B" w:rsidRDefault="00283B07" w:rsidP="00283B07">
      <w:pPr>
        <w:autoSpaceDE w:val="0"/>
        <w:autoSpaceDN w:val="0"/>
        <w:adjustRightInd w:val="0"/>
        <w:spacing w:after="0" w:line="240" w:lineRule="auto"/>
        <w:rPr>
          <w:rFonts w:ascii="Calibri Light" w:hAnsi="Calibri Light"/>
          <w:sz w:val="24"/>
        </w:rPr>
      </w:pPr>
      <w:r w:rsidRPr="00D5447B">
        <w:rPr>
          <w:rFonts w:ascii="Calibri Light" w:hAnsi="Calibri Light"/>
          <w:sz w:val="24"/>
          <w:highlight w:val="yellow"/>
        </w:rPr>
        <w:t>SMC to complete</w:t>
      </w:r>
    </w:p>
    <w:p w14:paraId="01C16A3F" w14:textId="77777777" w:rsidR="00FB766A" w:rsidRPr="00D5447B" w:rsidRDefault="00FB766A" w:rsidP="00301A0E">
      <w:pPr>
        <w:autoSpaceDE w:val="0"/>
        <w:autoSpaceDN w:val="0"/>
        <w:adjustRightInd w:val="0"/>
        <w:spacing w:after="0" w:line="240" w:lineRule="auto"/>
        <w:rPr>
          <w:rFonts w:ascii="Calibri Light" w:hAnsi="Calibri Light"/>
          <w:sz w:val="24"/>
          <w:highlight w:val="yellow"/>
        </w:rPr>
      </w:pPr>
      <w:r w:rsidRPr="00D5447B">
        <w:rPr>
          <w:rFonts w:ascii="Calibri Light" w:hAnsi="Calibri Light"/>
          <w:sz w:val="24"/>
          <w:highlight w:val="yellow"/>
        </w:rPr>
        <w:br w:type="page"/>
      </w:r>
    </w:p>
    <w:p w14:paraId="7415A22A" w14:textId="77777777" w:rsidR="000D6A0B" w:rsidRPr="00D5447B" w:rsidRDefault="000D6A0B" w:rsidP="000D6A0B">
      <w:pPr>
        <w:jc w:val="center"/>
        <w:rPr>
          <w:rFonts w:ascii="Calibri Light" w:hAnsi="Calibri Light"/>
          <w:sz w:val="36"/>
          <w:szCs w:val="36"/>
        </w:rPr>
      </w:pPr>
      <w:r w:rsidRPr="00D5447B">
        <w:rPr>
          <w:rFonts w:ascii="Calibri Light" w:hAnsi="Calibri Light"/>
          <w:sz w:val="36"/>
          <w:szCs w:val="36"/>
        </w:rPr>
        <w:lastRenderedPageBreak/>
        <w:t>SMC Connectivity</w:t>
      </w:r>
    </w:p>
    <w:p w14:paraId="7CFB16B3" w14:textId="77777777" w:rsidR="000D6A0B" w:rsidRPr="00D5447B" w:rsidRDefault="000D6A0B" w:rsidP="000D6A0B">
      <w:pPr>
        <w:jc w:val="center"/>
        <w:rPr>
          <w:rFonts w:ascii="Calibri Light" w:hAnsi="Calibri Light"/>
        </w:rPr>
      </w:pPr>
      <w:r w:rsidRPr="00D5447B">
        <w:rPr>
          <w:rFonts w:ascii="Calibri Light" w:hAnsi="Calibri Light"/>
        </w:rPr>
        <w:t>Simply choose the superior solution that best suits your needs</w:t>
      </w:r>
    </w:p>
    <w:p w14:paraId="47A2C218" w14:textId="77777777" w:rsidR="000D6A0B" w:rsidRPr="00D5447B" w:rsidRDefault="000D6A0B" w:rsidP="000D6A0B">
      <w:pPr>
        <w:rPr>
          <w:rFonts w:ascii="Calibri Light" w:hAnsi="Calibri Light"/>
          <w:b/>
          <w:sz w:val="18"/>
          <w:szCs w:val="18"/>
        </w:rPr>
      </w:pPr>
    </w:p>
    <w:tbl>
      <w:tblPr>
        <w:tblStyle w:val="MediumShading1-Accent6"/>
        <w:tblW w:w="0" w:type="auto"/>
        <w:tblBorders>
          <w:insideH w:val="single" w:sz="4" w:space="0" w:color="auto"/>
          <w:insideV w:val="single" w:sz="4" w:space="0" w:color="auto"/>
        </w:tblBorders>
        <w:tblLook w:val="04A0" w:firstRow="1" w:lastRow="0" w:firstColumn="1" w:lastColumn="0" w:noHBand="0" w:noVBand="1"/>
      </w:tblPr>
      <w:tblGrid>
        <w:gridCol w:w="4670"/>
        <w:gridCol w:w="4670"/>
      </w:tblGrid>
      <w:tr w:rsidR="000D6A0B" w:rsidRPr="00D5447B" w14:paraId="566CCA74" w14:textId="77777777" w:rsidTr="00F34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Borders>
              <w:top w:val="none" w:sz="0" w:space="0" w:color="auto"/>
              <w:left w:val="none" w:sz="0" w:space="0" w:color="auto"/>
              <w:bottom w:val="none" w:sz="0" w:space="0" w:color="auto"/>
              <w:right w:val="none" w:sz="0" w:space="0" w:color="auto"/>
            </w:tcBorders>
          </w:tcPr>
          <w:p w14:paraId="49FCF04E" w14:textId="77777777" w:rsidR="000D6A0B" w:rsidRPr="00D5447B" w:rsidRDefault="000D6A0B" w:rsidP="00F34AD9">
            <w:pPr>
              <w:jc w:val="center"/>
              <w:rPr>
                <w:rFonts w:ascii="Calibri Light" w:hAnsi="Calibri Light"/>
                <w:sz w:val="18"/>
                <w:szCs w:val="18"/>
              </w:rPr>
            </w:pPr>
          </w:p>
          <w:p w14:paraId="079BB529" w14:textId="77777777" w:rsidR="000D6A0B" w:rsidRPr="00D5447B" w:rsidRDefault="000D6A0B" w:rsidP="00F34AD9">
            <w:pPr>
              <w:jc w:val="center"/>
              <w:rPr>
                <w:rFonts w:ascii="Calibri Light" w:hAnsi="Calibri Light"/>
                <w:sz w:val="18"/>
                <w:szCs w:val="18"/>
              </w:rPr>
            </w:pPr>
            <w:r w:rsidRPr="00D5447B">
              <w:rPr>
                <w:rFonts w:ascii="Calibri Light" w:hAnsi="Calibri Light"/>
                <w:sz w:val="18"/>
                <w:szCs w:val="18"/>
              </w:rPr>
              <w:t>Connection Type</w:t>
            </w:r>
          </w:p>
          <w:p w14:paraId="7B818AAE" w14:textId="77777777" w:rsidR="000D6A0B" w:rsidRPr="00D5447B" w:rsidRDefault="000D6A0B" w:rsidP="00F34AD9">
            <w:pPr>
              <w:jc w:val="center"/>
              <w:rPr>
                <w:rFonts w:ascii="Calibri Light" w:hAnsi="Calibri Light"/>
                <w:sz w:val="18"/>
                <w:szCs w:val="18"/>
              </w:rPr>
            </w:pPr>
          </w:p>
        </w:tc>
        <w:tc>
          <w:tcPr>
            <w:tcW w:w="4670" w:type="dxa"/>
            <w:tcBorders>
              <w:top w:val="none" w:sz="0" w:space="0" w:color="auto"/>
              <w:left w:val="none" w:sz="0" w:space="0" w:color="auto"/>
              <w:bottom w:val="none" w:sz="0" w:space="0" w:color="auto"/>
              <w:right w:val="none" w:sz="0" w:space="0" w:color="auto"/>
            </w:tcBorders>
          </w:tcPr>
          <w:p w14:paraId="33B23C88" w14:textId="77777777" w:rsidR="000D6A0B" w:rsidRPr="00D5447B" w:rsidRDefault="000D6A0B" w:rsidP="00F34AD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18"/>
                <w:szCs w:val="18"/>
              </w:rPr>
            </w:pPr>
          </w:p>
          <w:p w14:paraId="57C9090B" w14:textId="77777777" w:rsidR="000D6A0B" w:rsidRPr="00D5447B" w:rsidRDefault="000D6A0B" w:rsidP="00F34AD9">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sz w:val="18"/>
                <w:szCs w:val="18"/>
              </w:rPr>
            </w:pPr>
            <w:r w:rsidRPr="00D5447B">
              <w:rPr>
                <w:rFonts w:ascii="Calibri Light" w:hAnsi="Calibri Light"/>
                <w:sz w:val="18"/>
                <w:szCs w:val="18"/>
              </w:rPr>
              <w:t>Costs</w:t>
            </w:r>
          </w:p>
        </w:tc>
      </w:tr>
      <w:tr w:rsidR="000D6A0B" w:rsidRPr="00D5447B" w14:paraId="56A26CCD" w14:textId="77777777" w:rsidTr="00F34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Borders>
              <w:right w:val="none" w:sz="0" w:space="0" w:color="auto"/>
            </w:tcBorders>
          </w:tcPr>
          <w:p w14:paraId="269FADB7" w14:textId="77777777" w:rsidR="000D6A0B" w:rsidRPr="00D5447B" w:rsidRDefault="000D6A0B" w:rsidP="00F34AD9">
            <w:pPr>
              <w:jc w:val="center"/>
              <w:rPr>
                <w:rFonts w:ascii="Calibri Light" w:hAnsi="Calibri Light"/>
                <w:b w:val="0"/>
                <w:sz w:val="18"/>
                <w:szCs w:val="18"/>
              </w:rPr>
            </w:pPr>
          </w:p>
          <w:p w14:paraId="56D81CB2" w14:textId="77777777" w:rsidR="000D6A0B" w:rsidRPr="00D5447B" w:rsidRDefault="000D6A0B" w:rsidP="00F34AD9">
            <w:pPr>
              <w:jc w:val="center"/>
              <w:rPr>
                <w:rFonts w:ascii="Calibri Light" w:hAnsi="Calibri Light"/>
                <w:b w:val="0"/>
                <w:sz w:val="18"/>
                <w:szCs w:val="18"/>
              </w:rPr>
            </w:pPr>
            <w:r w:rsidRPr="00D5447B">
              <w:rPr>
                <w:rFonts w:ascii="Calibri Light" w:hAnsi="Calibri Light"/>
                <w:b w:val="0"/>
                <w:sz w:val="18"/>
                <w:szCs w:val="18"/>
              </w:rPr>
              <w:t>SMC Free Wi-Fi</w:t>
            </w:r>
          </w:p>
        </w:tc>
        <w:tc>
          <w:tcPr>
            <w:tcW w:w="4670" w:type="dxa"/>
            <w:tcBorders>
              <w:left w:val="none" w:sz="0" w:space="0" w:color="auto"/>
            </w:tcBorders>
          </w:tcPr>
          <w:p w14:paraId="3BD1C2FD" w14:textId="77777777" w:rsidR="000D6A0B" w:rsidRPr="00D5447B" w:rsidRDefault="000D6A0B" w:rsidP="00F34AD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18"/>
                <w:szCs w:val="18"/>
              </w:rPr>
            </w:pPr>
          </w:p>
          <w:p w14:paraId="79323415" w14:textId="77777777" w:rsidR="000D6A0B" w:rsidRPr="00D5447B" w:rsidRDefault="000D6A0B" w:rsidP="00F34AD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18"/>
                <w:szCs w:val="18"/>
              </w:rPr>
            </w:pPr>
            <w:r w:rsidRPr="00D5447B">
              <w:rPr>
                <w:rFonts w:ascii="Calibri Light" w:hAnsi="Calibri Light"/>
                <w:sz w:val="18"/>
                <w:szCs w:val="18"/>
              </w:rPr>
              <w:t>Free</w:t>
            </w:r>
          </w:p>
          <w:p w14:paraId="1604F11C" w14:textId="77777777" w:rsidR="000D6A0B" w:rsidRPr="00D5447B" w:rsidRDefault="000D6A0B" w:rsidP="00F34AD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18"/>
                <w:szCs w:val="18"/>
              </w:rPr>
            </w:pPr>
          </w:p>
        </w:tc>
      </w:tr>
      <w:tr w:rsidR="000D6A0B" w:rsidRPr="00D5447B" w14:paraId="534F6230" w14:textId="77777777" w:rsidTr="00F34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Borders>
              <w:right w:val="none" w:sz="0" w:space="0" w:color="auto"/>
            </w:tcBorders>
          </w:tcPr>
          <w:p w14:paraId="3034E611" w14:textId="77777777" w:rsidR="000D6A0B" w:rsidRPr="00D5447B" w:rsidRDefault="000D6A0B" w:rsidP="00F34AD9">
            <w:pPr>
              <w:jc w:val="center"/>
              <w:rPr>
                <w:rFonts w:ascii="Calibri Light" w:hAnsi="Calibri Light"/>
                <w:b w:val="0"/>
                <w:sz w:val="18"/>
                <w:szCs w:val="18"/>
              </w:rPr>
            </w:pPr>
          </w:p>
          <w:p w14:paraId="786ADBBC" w14:textId="77777777" w:rsidR="000D6A0B" w:rsidRPr="00D5447B" w:rsidRDefault="000D6A0B" w:rsidP="00F34AD9">
            <w:pPr>
              <w:jc w:val="center"/>
              <w:rPr>
                <w:rFonts w:ascii="Calibri Light" w:hAnsi="Calibri Light"/>
                <w:b w:val="0"/>
                <w:sz w:val="18"/>
                <w:szCs w:val="18"/>
              </w:rPr>
            </w:pPr>
            <w:r w:rsidRPr="00D5447B">
              <w:rPr>
                <w:rFonts w:ascii="Calibri Light" w:hAnsi="Calibri Light"/>
                <w:b w:val="0"/>
                <w:sz w:val="18"/>
                <w:szCs w:val="18"/>
              </w:rPr>
              <w:t>Wired Connection</w:t>
            </w:r>
          </w:p>
        </w:tc>
        <w:tc>
          <w:tcPr>
            <w:tcW w:w="4670" w:type="dxa"/>
            <w:tcBorders>
              <w:left w:val="none" w:sz="0" w:space="0" w:color="auto"/>
            </w:tcBorders>
          </w:tcPr>
          <w:p w14:paraId="367CB907" w14:textId="77777777" w:rsidR="000D6A0B" w:rsidRPr="00D5447B" w:rsidRDefault="000D6A0B" w:rsidP="00F34AD9">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18"/>
                <w:szCs w:val="18"/>
              </w:rPr>
            </w:pPr>
          </w:p>
          <w:p w14:paraId="69D31396" w14:textId="77777777" w:rsidR="000D6A0B" w:rsidRPr="00D5447B" w:rsidRDefault="000D6A0B" w:rsidP="00F34AD9">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18"/>
                <w:szCs w:val="18"/>
              </w:rPr>
            </w:pPr>
            <w:r w:rsidRPr="00D5447B">
              <w:rPr>
                <w:rFonts w:ascii="Calibri Light" w:hAnsi="Calibri Light"/>
                <w:sz w:val="18"/>
                <w:szCs w:val="18"/>
              </w:rPr>
              <w:t>$50 per connection per day</w:t>
            </w:r>
          </w:p>
          <w:p w14:paraId="61A35DB9" w14:textId="77777777" w:rsidR="000D6A0B" w:rsidRPr="00D5447B" w:rsidRDefault="000D6A0B" w:rsidP="00F34AD9">
            <w:pPr>
              <w:jc w:val="center"/>
              <w:cnfStyle w:val="000000010000" w:firstRow="0" w:lastRow="0" w:firstColumn="0" w:lastColumn="0" w:oddVBand="0" w:evenVBand="0" w:oddHBand="0" w:evenHBand="1" w:firstRowFirstColumn="0" w:firstRowLastColumn="0" w:lastRowFirstColumn="0" w:lastRowLastColumn="0"/>
              <w:rPr>
                <w:rFonts w:ascii="Calibri Light" w:hAnsi="Calibri Light"/>
                <w:sz w:val="18"/>
                <w:szCs w:val="18"/>
              </w:rPr>
            </w:pPr>
          </w:p>
        </w:tc>
      </w:tr>
      <w:tr w:rsidR="000D6A0B" w:rsidRPr="00D5447B" w14:paraId="18263BFA" w14:textId="77777777" w:rsidTr="00F34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Borders>
              <w:right w:val="none" w:sz="0" w:space="0" w:color="auto"/>
            </w:tcBorders>
          </w:tcPr>
          <w:p w14:paraId="2776BF6E" w14:textId="77777777" w:rsidR="000D6A0B" w:rsidRPr="00D5447B" w:rsidRDefault="000D6A0B" w:rsidP="00F34AD9">
            <w:pPr>
              <w:jc w:val="center"/>
              <w:rPr>
                <w:rFonts w:ascii="Calibri Light" w:hAnsi="Calibri Light"/>
                <w:b w:val="0"/>
                <w:sz w:val="18"/>
                <w:szCs w:val="18"/>
              </w:rPr>
            </w:pPr>
          </w:p>
          <w:p w14:paraId="119A9955" w14:textId="77777777" w:rsidR="000D6A0B" w:rsidRPr="00D5447B" w:rsidRDefault="000D6A0B" w:rsidP="00F34AD9">
            <w:pPr>
              <w:jc w:val="center"/>
              <w:rPr>
                <w:rFonts w:ascii="Calibri Light" w:hAnsi="Calibri Light"/>
                <w:b w:val="0"/>
                <w:sz w:val="18"/>
                <w:szCs w:val="18"/>
              </w:rPr>
            </w:pPr>
            <w:r w:rsidRPr="00D5447B">
              <w:rPr>
                <w:rFonts w:ascii="Calibri Light" w:hAnsi="Calibri Light"/>
                <w:b w:val="0"/>
                <w:sz w:val="18"/>
                <w:szCs w:val="18"/>
              </w:rPr>
              <w:t>Premium Wireless</w:t>
            </w:r>
          </w:p>
          <w:p w14:paraId="72F91875" w14:textId="77777777" w:rsidR="000D6A0B" w:rsidRPr="00D5447B" w:rsidRDefault="000D6A0B" w:rsidP="00F34AD9">
            <w:pPr>
              <w:jc w:val="center"/>
              <w:rPr>
                <w:rFonts w:ascii="Calibri Light" w:hAnsi="Calibri Light"/>
                <w:b w:val="0"/>
                <w:sz w:val="18"/>
                <w:szCs w:val="18"/>
              </w:rPr>
            </w:pPr>
            <w:r>
              <w:rPr>
                <w:rFonts w:ascii="Calibri Light" w:hAnsi="Calibri Light"/>
                <w:b w:val="0"/>
                <w:sz w:val="18"/>
                <w:szCs w:val="18"/>
              </w:rPr>
              <w:t>500</w:t>
            </w:r>
            <w:r w:rsidRPr="00D5447B">
              <w:rPr>
                <w:rFonts w:ascii="Calibri Light" w:hAnsi="Calibri Light"/>
                <w:b w:val="0"/>
                <w:sz w:val="18"/>
                <w:szCs w:val="18"/>
              </w:rPr>
              <w:t xml:space="preserve"> mbps up and down</w:t>
            </w:r>
          </w:p>
          <w:p w14:paraId="592C44C0" w14:textId="77777777" w:rsidR="000D6A0B" w:rsidRPr="00D5447B" w:rsidRDefault="000D6A0B" w:rsidP="00F34AD9">
            <w:pPr>
              <w:jc w:val="center"/>
              <w:rPr>
                <w:rFonts w:ascii="Calibri Light" w:hAnsi="Calibri Light"/>
                <w:b w:val="0"/>
                <w:sz w:val="18"/>
                <w:szCs w:val="18"/>
              </w:rPr>
            </w:pPr>
          </w:p>
        </w:tc>
        <w:tc>
          <w:tcPr>
            <w:tcW w:w="4670" w:type="dxa"/>
            <w:tcBorders>
              <w:left w:val="none" w:sz="0" w:space="0" w:color="auto"/>
            </w:tcBorders>
          </w:tcPr>
          <w:p w14:paraId="12566A85" w14:textId="77777777" w:rsidR="000D6A0B" w:rsidRPr="00D5447B" w:rsidRDefault="000D6A0B" w:rsidP="00F34AD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18"/>
                <w:szCs w:val="18"/>
              </w:rPr>
            </w:pPr>
          </w:p>
          <w:p w14:paraId="184131F5" w14:textId="77777777" w:rsidR="000D6A0B" w:rsidRPr="00D5447B" w:rsidRDefault="000D6A0B" w:rsidP="00F34AD9">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18"/>
                <w:szCs w:val="18"/>
              </w:rPr>
            </w:pPr>
            <w:r w:rsidRPr="00D5447B">
              <w:rPr>
                <w:rFonts w:ascii="Calibri Light" w:hAnsi="Calibri Light"/>
                <w:sz w:val="18"/>
                <w:szCs w:val="18"/>
              </w:rPr>
              <w:t>$</w:t>
            </w:r>
            <w:r>
              <w:rPr>
                <w:rFonts w:ascii="Calibri Light" w:hAnsi="Calibri Light"/>
                <w:sz w:val="18"/>
                <w:szCs w:val="18"/>
              </w:rPr>
              <w:t>249</w:t>
            </w:r>
            <w:r w:rsidRPr="00D5447B">
              <w:rPr>
                <w:rFonts w:ascii="Calibri Light" w:hAnsi="Calibri Light"/>
                <w:sz w:val="18"/>
                <w:szCs w:val="18"/>
              </w:rPr>
              <w:t xml:space="preserve"> per network</w:t>
            </w:r>
          </w:p>
        </w:tc>
      </w:tr>
    </w:tbl>
    <w:p w14:paraId="0DD7B399" w14:textId="77777777" w:rsidR="000D6A0B" w:rsidRPr="00D5447B" w:rsidRDefault="000D6A0B" w:rsidP="000D6A0B">
      <w:pPr>
        <w:spacing w:line="140" w:lineRule="exact"/>
        <w:ind w:left="283"/>
        <w:rPr>
          <w:rFonts w:ascii="Calibri Light" w:hAnsi="Calibri Light"/>
          <w:sz w:val="24"/>
          <w:szCs w:val="24"/>
        </w:rPr>
      </w:pPr>
    </w:p>
    <w:p w14:paraId="2711BCE4" w14:textId="77777777" w:rsidR="000D6A0B" w:rsidRPr="00D5447B" w:rsidRDefault="000D6A0B" w:rsidP="000D6A0B">
      <w:pPr>
        <w:spacing w:after="0" w:line="240" w:lineRule="auto"/>
        <w:jc w:val="center"/>
        <w:rPr>
          <w:rFonts w:ascii="Calibri Light" w:eastAsiaTheme="minorHAnsi" w:hAnsi="Calibri Light"/>
          <w:bCs/>
          <w:sz w:val="18"/>
          <w:szCs w:val="18"/>
          <w:lang w:eastAsia="en-US"/>
        </w:rPr>
      </w:pPr>
      <w:r w:rsidRPr="00D5447B">
        <w:rPr>
          <w:rFonts w:ascii="Calibri Light" w:eastAsiaTheme="minorHAnsi" w:hAnsi="Calibri Light"/>
          <w:bCs/>
          <w:sz w:val="18"/>
          <w:szCs w:val="18"/>
          <w:lang w:eastAsia="en-US"/>
        </w:rPr>
        <w:t xml:space="preserve">For best results we recommend the use of 5GHz wireless compatible devices. </w:t>
      </w:r>
    </w:p>
    <w:p w14:paraId="6E88352A" w14:textId="77777777" w:rsidR="000D6A0B" w:rsidRPr="00D5447B" w:rsidRDefault="000D6A0B" w:rsidP="000D6A0B">
      <w:pPr>
        <w:spacing w:after="0" w:line="240" w:lineRule="auto"/>
        <w:jc w:val="center"/>
        <w:rPr>
          <w:rFonts w:ascii="Calibri Light" w:eastAsiaTheme="minorHAnsi" w:hAnsi="Calibri Light"/>
          <w:bCs/>
          <w:sz w:val="18"/>
          <w:szCs w:val="18"/>
          <w:lang w:eastAsia="en-US"/>
        </w:rPr>
      </w:pPr>
      <w:r w:rsidRPr="00D5447B">
        <w:rPr>
          <w:rFonts w:ascii="Calibri Light" w:eastAsiaTheme="minorHAnsi" w:hAnsi="Calibri Light"/>
          <w:bCs/>
          <w:sz w:val="18"/>
          <w:szCs w:val="18"/>
          <w:lang w:eastAsia="en-US"/>
        </w:rPr>
        <w:t>Older 2.4 GHz devices are supported but results can vary in line with the limitations of the device.</w:t>
      </w:r>
    </w:p>
    <w:p w14:paraId="7A6C9141" w14:textId="77777777" w:rsidR="000D6A0B" w:rsidRPr="00D5447B" w:rsidRDefault="000D6A0B" w:rsidP="000D6A0B">
      <w:pPr>
        <w:rPr>
          <w:rFonts w:ascii="Calibri Light" w:hAnsi="Calibri Light"/>
          <w:b/>
          <w:sz w:val="18"/>
          <w:szCs w:val="18"/>
        </w:rPr>
      </w:pPr>
    </w:p>
    <w:p w14:paraId="320D5457" w14:textId="77777777" w:rsidR="000D6A0B" w:rsidRPr="00D5447B" w:rsidRDefault="000D6A0B" w:rsidP="000D6A0B">
      <w:pPr>
        <w:rPr>
          <w:rFonts w:ascii="Calibri Light" w:hAnsi="Calibri Light"/>
          <w:b/>
          <w:i/>
          <w:sz w:val="24"/>
          <w:szCs w:val="24"/>
        </w:rPr>
      </w:pPr>
      <w:r w:rsidRPr="00D5447B">
        <w:rPr>
          <w:rFonts w:ascii="Calibri Light" w:hAnsi="Calibri Light"/>
          <w:b/>
          <w:i/>
          <w:sz w:val="24"/>
          <w:szCs w:val="24"/>
        </w:rPr>
        <w:t>SMC Free Wi-Fi</w:t>
      </w:r>
    </w:p>
    <w:p w14:paraId="44694C78" w14:textId="77777777" w:rsidR="000D6A0B" w:rsidRPr="00D5447B" w:rsidRDefault="000D6A0B" w:rsidP="000D6A0B">
      <w:pPr>
        <w:spacing w:before="61" w:line="250" w:lineRule="auto"/>
        <w:ind w:right="273"/>
        <w:rPr>
          <w:rFonts w:ascii="Calibri Light" w:hAnsi="Calibri Light"/>
          <w:sz w:val="24"/>
          <w:szCs w:val="24"/>
        </w:rPr>
      </w:pPr>
      <w:r w:rsidRPr="00D5447B">
        <w:rPr>
          <w:rFonts w:ascii="Calibri Light" w:hAnsi="Calibri Light"/>
          <w:sz w:val="24"/>
          <w:szCs w:val="24"/>
        </w:rPr>
        <w:t>This complimentary service is shared by all visitors to SMC. It is not designed to provide a guaranteed number of concurrent users in a particular location, however is more than suitable for basic internet browsing, email and social media.</w:t>
      </w:r>
    </w:p>
    <w:p w14:paraId="16A780A5" w14:textId="77777777" w:rsidR="000D6A0B" w:rsidRPr="00D5447B" w:rsidRDefault="000D6A0B" w:rsidP="000D6A0B">
      <w:pPr>
        <w:rPr>
          <w:rFonts w:ascii="Calibri Light" w:hAnsi="Calibri Light"/>
          <w:b/>
          <w:i/>
          <w:sz w:val="24"/>
          <w:szCs w:val="24"/>
        </w:rPr>
      </w:pPr>
      <w:r w:rsidRPr="00D5447B">
        <w:rPr>
          <w:rFonts w:ascii="Calibri Light" w:hAnsi="Calibri Light"/>
          <w:b/>
          <w:i/>
          <w:sz w:val="24"/>
          <w:szCs w:val="24"/>
        </w:rPr>
        <w:t>Wired Connection</w:t>
      </w:r>
    </w:p>
    <w:p w14:paraId="32FF06BE" w14:textId="77777777" w:rsidR="000D6A0B" w:rsidRPr="00D5447B" w:rsidRDefault="000D6A0B" w:rsidP="000D6A0B">
      <w:pPr>
        <w:spacing w:before="61" w:line="250" w:lineRule="auto"/>
        <w:ind w:right="-34"/>
        <w:rPr>
          <w:rFonts w:ascii="Calibri Light" w:hAnsi="Calibri Light"/>
          <w:sz w:val="24"/>
          <w:szCs w:val="24"/>
        </w:rPr>
      </w:pPr>
      <w:r w:rsidRPr="00D5447B">
        <w:rPr>
          <w:rFonts w:ascii="Calibri Light" w:hAnsi="Calibri Light"/>
          <w:noProof/>
          <w:sz w:val="24"/>
          <w:szCs w:val="24"/>
        </w:rPr>
        <mc:AlternateContent>
          <mc:Choice Requires="wpg">
            <w:drawing>
              <wp:anchor distT="0" distB="0" distL="114300" distR="114300" simplePos="0" relativeHeight="251660288" behindDoc="1" locked="0" layoutInCell="1" allowOverlap="1" wp14:anchorId="3F323644" wp14:editId="0458AFBD">
                <wp:simplePos x="0" y="0"/>
                <wp:positionH relativeFrom="page">
                  <wp:posOffset>3801745</wp:posOffset>
                </wp:positionH>
                <wp:positionV relativeFrom="paragraph">
                  <wp:posOffset>1518920</wp:posOffset>
                </wp:positionV>
                <wp:extent cx="0" cy="331470"/>
                <wp:effectExtent l="20320" t="23495" r="17780" b="1651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331470"/>
                          <a:chOff x="5987" y="2392"/>
                          <a:chExt cx="0" cy="522"/>
                        </a:xfrm>
                      </wpg:grpSpPr>
                      <wps:wsp>
                        <wps:cNvPr id="45" name="Freeform 43"/>
                        <wps:cNvSpPr>
                          <a:spLocks/>
                        </wps:cNvSpPr>
                        <wps:spPr bwMode="auto">
                          <a:xfrm>
                            <a:off x="5987" y="2392"/>
                            <a:ext cx="0" cy="522"/>
                          </a:xfrm>
                          <a:custGeom>
                            <a:avLst/>
                            <a:gdLst>
                              <a:gd name="T0" fmla="+- 0 2913 2392"/>
                              <a:gd name="T1" fmla="*/ 2913 h 522"/>
                              <a:gd name="T2" fmla="+- 0 2392 2392"/>
                              <a:gd name="T3" fmla="*/ 2392 h 522"/>
                            </a:gdLst>
                            <a:ahLst/>
                            <a:cxnLst>
                              <a:cxn ang="0">
                                <a:pos x="0" y="T1"/>
                              </a:cxn>
                              <a:cxn ang="0">
                                <a:pos x="0" y="T3"/>
                              </a:cxn>
                            </a:cxnLst>
                            <a:rect l="0" t="0" r="r" b="b"/>
                            <a:pathLst>
                              <a:path h="522">
                                <a:moveTo>
                                  <a:pt x="0" y="521"/>
                                </a:moveTo>
                                <a:lnTo>
                                  <a:pt x="0" y="0"/>
                                </a:lnTo>
                              </a:path>
                            </a:pathLst>
                          </a:custGeom>
                          <a:noFill/>
                          <a:ln w="31750">
                            <a:solidFill>
                              <a:srgbClr val="FDFDFD"/>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786F84" id="Group 44" o:spid="_x0000_s1026" style="position:absolute;margin-left:299.35pt;margin-top:119.6pt;width:0;height:26.1pt;z-index:-251656192;mso-position-horizontal-relative:page" coordorigin="5987,2392" coordsize="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">
                <v:shape id="Freeform 43" o:spid="_x0000_s1027" style="position:absolute;left:5987;top:2392;width:0;height:522;visibility:visible;mso-wrap-style:square;v-text-anchor:top" coordsize="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VNcMA&#10;AADbAAAADwAAAGRycy9kb3ducmV2LnhtbESPS2/CMBCE70j8B2uReqmKQ8ujBAxqK4HgSErvq3jz&#10;EPE6xA6Ef4+RKnEczcw3muW6M5W4UONKywpGwwgEcWp1ybmC4+/m7ROE88gaK8uk4EYO1qt+b4mx&#10;tlc+0CXxuQgQdjEqKLyvYyldWpBBN7Q1cfAy2xj0QTa51A1eA9xU8j2KptJgyWGhwJp+CkpPSWsU&#10;ZNof3f48+85oPt/i30fbzvhVqZdB97UA4anzz/B/e6cVjCfw+B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OVNcMAAADbAAAADwAAAAAAAAAAAAAAAACYAgAAZHJzL2Rv&#10;d25yZXYueG1sUEsFBgAAAAAEAAQA9QAAAIgDAAAAAA==&#10;" path="m,521l,e" filled="f" strokecolor="#fdfdfd" strokeweight="2.5pt">
                  <v:stroke dashstyle="dash"/>
                  <v:path arrowok="t" o:connecttype="custom" o:connectlocs="0,2913;0,2392" o:connectangles="0,0"/>
                </v:shape>
                <w10:wrap anchorx="page"/>
              </v:group>
            </w:pict>
          </mc:Fallback>
        </mc:AlternateContent>
      </w:r>
      <w:r w:rsidRPr="00D5447B">
        <w:rPr>
          <w:rFonts w:ascii="Calibri Light" w:hAnsi="Calibri Light"/>
          <w:sz w:val="24"/>
          <w:szCs w:val="24"/>
        </w:rPr>
        <w:t>A Wired Connection allows you to be directly connected to our network and is the perfect solution if your event requires video live streaming, webcasting or video conferencing, for example. As the option with the greatest security, Wired Connection is ideal if you are looking for secure and steady access for long periods of time.</w:t>
      </w:r>
    </w:p>
    <w:p w14:paraId="7CB287D4" w14:textId="77777777" w:rsidR="000D6A0B" w:rsidRPr="00D5447B" w:rsidRDefault="000D6A0B" w:rsidP="000D6A0B">
      <w:pPr>
        <w:rPr>
          <w:rFonts w:ascii="Calibri Light" w:hAnsi="Calibri Light"/>
          <w:b/>
          <w:i/>
          <w:sz w:val="24"/>
          <w:szCs w:val="24"/>
        </w:rPr>
      </w:pPr>
      <w:r w:rsidRPr="00D5447B">
        <w:rPr>
          <w:rFonts w:ascii="Calibri Light" w:hAnsi="Calibri Light"/>
          <w:b/>
          <w:i/>
          <w:sz w:val="24"/>
          <w:szCs w:val="24"/>
        </w:rPr>
        <w:t>Premium Wireless</w:t>
      </w:r>
    </w:p>
    <w:p w14:paraId="6811C3ED" w14:textId="77777777" w:rsidR="000D6A0B" w:rsidRPr="00D5447B" w:rsidRDefault="000D6A0B" w:rsidP="000D6A0B">
      <w:pPr>
        <w:spacing w:before="61" w:line="250" w:lineRule="auto"/>
        <w:ind w:right="561"/>
        <w:jc w:val="both"/>
        <w:rPr>
          <w:rFonts w:ascii="Calibri Light" w:hAnsi="Calibri Light"/>
          <w:sz w:val="24"/>
          <w:szCs w:val="24"/>
        </w:rPr>
      </w:pPr>
      <w:r w:rsidRPr="00D5447B">
        <w:rPr>
          <w:rFonts w:ascii="Calibri Light" w:hAnsi="Calibri Light"/>
          <w:sz w:val="24"/>
          <w:szCs w:val="24"/>
        </w:rPr>
        <w:t xml:space="preserve">With SMC’s Premium Wireless option, you will be given your own login and password for private access to the wireless network. With upload and download speeds of up to </w:t>
      </w:r>
      <w:r>
        <w:rPr>
          <w:rFonts w:ascii="Calibri Light" w:hAnsi="Calibri Light"/>
          <w:sz w:val="24"/>
          <w:szCs w:val="24"/>
        </w:rPr>
        <w:t>500</w:t>
      </w:r>
      <w:r w:rsidRPr="00D5447B">
        <w:rPr>
          <w:rFonts w:ascii="Calibri Light" w:hAnsi="Calibri Light"/>
          <w:sz w:val="24"/>
          <w:szCs w:val="24"/>
        </w:rPr>
        <w:t xml:space="preserve"> mpbs, Premium Wireless is best suited to events requiring all attendees to be connected and events utilising multiple spaces, or for file sharing, VPNs and online workshops. Premium Wireless download speeds vary depending on the number of users at any one time and can be packaged with other services to suit your needs</w:t>
      </w:r>
    </w:p>
    <w:p w14:paraId="0C965B4E" w14:textId="77777777" w:rsidR="000D6A0B" w:rsidRPr="00D5447B" w:rsidRDefault="000D6A0B" w:rsidP="000D6A0B">
      <w:pPr>
        <w:rPr>
          <w:rFonts w:ascii="Calibri Light" w:hAnsi="Calibri Light"/>
          <w:sz w:val="24"/>
          <w:szCs w:val="24"/>
        </w:rPr>
      </w:pPr>
    </w:p>
    <w:p w14:paraId="7F396AA4" w14:textId="77777777" w:rsidR="0029375B" w:rsidRPr="00D5447B" w:rsidRDefault="0029375B" w:rsidP="00AD0173">
      <w:pPr>
        <w:rPr>
          <w:rFonts w:ascii="Calibri Light" w:hAnsi="Calibri Light"/>
          <w:sz w:val="24"/>
          <w:szCs w:val="24"/>
        </w:rPr>
      </w:pPr>
    </w:p>
    <w:p w14:paraId="58BD1554" w14:textId="77777777" w:rsidR="0029375B" w:rsidRPr="00D5447B" w:rsidRDefault="0029375B" w:rsidP="00AD0173">
      <w:pPr>
        <w:rPr>
          <w:rFonts w:ascii="Calibri Light" w:hAnsi="Calibri Light"/>
          <w:sz w:val="24"/>
          <w:szCs w:val="24"/>
        </w:rPr>
      </w:pPr>
    </w:p>
    <w:p w14:paraId="68E82C2D" w14:textId="77777777" w:rsidR="0029375B" w:rsidRPr="00D5447B" w:rsidRDefault="0029375B" w:rsidP="00AD0173">
      <w:pPr>
        <w:rPr>
          <w:rFonts w:ascii="Calibri Light" w:hAnsi="Calibri Light"/>
          <w:sz w:val="24"/>
          <w:szCs w:val="24"/>
        </w:rPr>
      </w:pPr>
    </w:p>
    <w:tbl>
      <w:tblPr>
        <w:tblpPr w:leftFromText="180" w:rightFromText="180" w:vertAnchor="page" w:horzAnchor="margin" w:tblpX="-176" w:tblpY="3736"/>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7557"/>
      </w:tblGrid>
      <w:tr w:rsidR="0029375B" w:rsidRPr="00D5447B" w14:paraId="6E124E1E" w14:textId="77777777" w:rsidTr="00D065E5">
        <w:trPr>
          <w:trHeight w:val="2150"/>
        </w:trPr>
        <w:tc>
          <w:tcPr>
            <w:tcW w:w="2158" w:type="dxa"/>
            <w:tcBorders>
              <w:top w:val="single" w:sz="4" w:space="0" w:color="auto"/>
              <w:left w:val="single" w:sz="4" w:space="0" w:color="auto"/>
              <w:right w:val="single" w:sz="4" w:space="0" w:color="auto"/>
            </w:tcBorders>
            <w:vAlign w:val="center"/>
          </w:tcPr>
          <w:p w14:paraId="2DF3B36F" w14:textId="77777777" w:rsidR="0029375B" w:rsidRPr="00D5447B" w:rsidRDefault="0029375B" w:rsidP="00D065E5">
            <w:pPr>
              <w:kinsoku w:val="0"/>
              <w:spacing w:after="0"/>
              <w:rPr>
                <w:rFonts w:ascii="Calibri Light" w:hAnsi="Calibri Light" w:cs="Arial"/>
                <w:b/>
                <w:sz w:val="24"/>
              </w:rPr>
            </w:pPr>
            <w:r w:rsidRPr="00D5447B">
              <w:rPr>
                <w:rFonts w:ascii="Calibri Light" w:hAnsi="Calibri Light" w:cs="Arial"/>
                <w:b/>
                <w:sz w:val="24"/>
              </w:rPr>
              <w:t xml:space="preserve">DELIVER TO </w:t>
            </w:r>
          </w:p>
        </w:tc>
        <w:tc>
          <w:tcPr>
            <w:tcW w:w="7557" w:type="dxa"/>
            <w:tcBorders>
              <w:top w:val="single" w:sz="4" w:space="0" w:color="auto"/>
              <w:left w:val="single" w:sz="4" w:space="0" w:color="auto"/>
              <w:right w:val="single" w:sz="4" w:space="0" w:color="auto"/>
            </w:tcBorders>
            <w:vAlign w:val="center"/>
          </w:tcPr>
          <w:p w14:paraId="7937712D" w14:textId="77777777" w:rsidR="0029375B" w:rsidRPr="00D5447B" w:rsidRDefault="0029375B" w:rsidP="00D065E5">
            <w:pPr>
              <w:kinsoku w:val="0"/>
              <w:spacing w:after="0"/>
              <w:rPr>
                <w:rFonts w:ascii="Calibri Light" w:hAnsi="Calibri Light" w:cs="Arial"/>
                <w:b/>
                <w:sz w:val="36"/>
                <w:szCs w:val="36"/>
              </w:rPr>
            </w:pPr>
            <w:r w:rsidRPr="00D5447B">
              <w:rPr>
                <w:rFonts w:ascii="Calibri Light" w:hAnsi="Calibri Light" w:cs="Arial"/>
                <w:b/>
                <w:sz w:val="36"/>
                <w:szCs w:val="36"/>
              </w:rPr>
              <w:t>SMC Conference &amp; Function Centre</w:t>
            </w:r>
          </w:p>
          <w:p w14:paraId="5EFDD2F7" w14:textId="77777777" w:rsidR="0029375B" w:rsidRPr="00D5447B" w:rsidRDefault="0029375B" w:rsidP="00D065E5">
            <w:pPr>
              <w:kinsoku w:val="0"/>
              <w:spacing w:after="0"/>
              <w:rPr>
                <w:rFonts w:ascii="Calibri Light" w:hAnsi="Calibri Light" w:cs="Arial"/>
                <w:b/>
                <w:sz w:val="36"/>
                <w:szCs w:val="36"/>
              </w:rPr>
            </w:pPr>
            <w:r w:rsidRPr="00D5447B">
              <w:rPr>
                <w:rFonts w:ascii="Calibri Light" w:hAnsi="Calibri Light" w:cs="Arial"/>
                <w:sz w:val="24"/>
              </w:rPr>
              <w:t>SMC, Upper Basement Loading Dock</w:t>
            </w:r>
          </w:p>
          <w:p w14:paraId="4A93453E" w14:textId="77777777" w:rsidR="0029375B" w:rsidRPr="00D5447B" w:rsidRDefault="0029375B" w:rsidP="00D065E5">
            <w:pPr>
              <w:kinsoku w:val="0"/>
              <w:spacing w:after="0"/>
              <w:contextualSpacing/>
              <w:rPr>
                <w:rFonts w:ascii="Calibri Light" w:hAnsi="Calibri Light" w:cs="Arial"/>
                <w:sz w:val="24"/>
              </w:rPr>
            </w:pPr>
            <w:r w:rsidRPr="00D5447B">
              <w:rPr>
                <w:rFonts w:ascii="Calibri Light" w:hAnsi="Calibri Light" w:cs="Arial"/>
                <w:sz w:val="24"/>
              </w:rPr>
              <w:t>66 Goulburn St, NSW 2000</w:t>
            </w:r>
            <w:r w:rsidRPr="00D5447B">
              <w:rPr>
                <w:rFonts w:ascii="Calibri Light" w:hAnsi="Calibri Light" w:cs="Arial"/>
                <w:sz w:val="24"/>
              </w:rPr>
              <w:tab/>
            </w:r>
            <w:r w:rsidRPr="00D5447B">
              <w:rPr>
                <w:rFonts w:ascii="Calibri Light" w:hAnsi="Calibri Light" w:cs="Arial"/>
                <w:sz w:val="24"/>
              </w:rPr>
              <w:tab/>
            </w:r>
            <w:r w:rsidRPr="00D5447B">
              <w:rPr>
                <w:rFonts w:ascii="Calibri Light" w:hAnsi="Calibri Light" w:cs="Arial"/>
                <w:sz w:val="24"/>
              </w:rPr>
              <w:tab/>
            </w:r>
            <w:r w:rsidRPr="00D5447B">
              <w:rPr>
                <w:rFonts w:ascii="Calibri Light" w:hAnsi="Calibri Light" w:cs="Arial"/>
                <w:sz w:val="24"/>
              </w:rPr>
              <w:tab/>
            </w:r>
            <w:r w:rsidRPr="00D5447B">
              <w:rPr>
                <w:rFonts w:ascii="Calibri Light" w:hAnsi="Calibri Light" w:cs="Arial"/>
                <w:sz w:val="24"/>
              </w:rPr>
              <w:tab/>
            </w:r>
          </w:p>
          <w:p w14:paraId="0ED42A80" w14:textId="77777777" w:rsidR="0029375B" w:rsidRPr="00D5447B" w:rsidRDefault="0029375B" w:rsidP="00D065E5">
            <w:pPr>
              <w:kinsoku w:val="0"/>
              <w:spacing w:after="0"/>
              <w:contextualSpacing/>
              <w:rPr>
                <w:rFonts w:ascii="Calibri Light" w:hAnsi="Calibri Light" w:cs="Arial"/>
                <w:sz w:val="24"/>
              </w:rPr>
            </w:pPr>
          </w:p>
          <w:p w14:paraId="7C6F3535" w14:textId="77777777" w:rsidR="0029375B" w:rsidRPr="00D5447B" w:rsidRDefault="0029375B" w:rsidP="00D065E5">
            <w:pPr>
              <w:kinsoku w:val="0"/>
              <w:spacing w:after="0"/>
              <w:contextualSpacing/>
              <w:rPr>
                <w:rFonts w:ascii="Calibri Light" w:hAnsi="Calibri Light" w:cs="Arial"/>
              </w:rPr>
            </w:pPr>
            <w:r w:rsidRPr="00D5447B">
              <w:rPr>
                <w:rFonts w:ascii="Calibri Light" w:hAnsi="Calibri Light" w:cs="Arial"/>
              </w:rPr>
              <w:t>Accepted between 7 am and 5 pm, Monday to Friday</w:t>
            </w:r>
          </w:p>
          <w:p w14:paraId="515921BF" w14:textId="77777777" w:rsidR="0029375B" w:rsidRPr="00D5447B" w:rsidRDefault="0029375B" w:rsidP="00D065E5">
            <w:pPr>
              <w:kinsoku w:val="0"/>
              <w:spacing w:after="0"/>
              <w:contextualSpacing/>
              <w:rPr>
                <w:rFonts w:ascii="Calibri Light" w:hAnsi="Calibri Light" w:cs="Arial"/>
              </w:rPr>
            </w:pPr>
            <w:r w:rsidRPr="00D5447B">
              <w:rPr>
                <w:rFonts w:ascii="Calibri Light" w:hAnsi="Calibri Light" w:cs="Arial"/>
              </w:rPr>
              <w:t>Driveway located between SMC Goulburn St doors and Civic Hotel</w:t>
            </w:r>
            <w:r w:rsidRPr="00D5447B">
              <w:rPr>
                <w:rFonts w:ascii="Calibri Light" w:hAnsi="Calibri Light" w:cs="Arial"/>
              </w:rPr>
              <w:tab/>
            </w:r>
            <w:r w:rsidRPr="00D5447B">
              <w:rPr>
                <w:rFonts w:ascii="Calibri Light" w:hAnsi="Calibri Light" w:cs="Arial"/>
              </w:rPr>
              <w:tab/>
            </w:r>
            <w:r w:rsidRPr="00D5447B">
              <w:rPr>
                <w:rFonts w:ascii="Calibri Light" w:hAnsi="Calibri Light" w:cs="Arial"/>
              </w:rPr>
              <w:tab/>
            </w:r>
            <w:r w:rsidRPr="00D5447B">
              <w:rPr>
                <w:rFonts w:ascii="Calibri Light" w:hAnsi="Calibri Light" w:cs="Arial"/>
              </w:rPr>
              <w:tab/>
            </w:r>
            <w:r w:rsidRPr="00D5447B">
              <w:rPr>
                <w:rFonts w:ascii="Calibri Light" w:hAnsi="Calibri Light" w:cs="Arial"/>
              </w:rPr>
              <w:tab/>
            </w:r>
          </w:p>
          <w:p w14:paraId="63708103" w14:textId="77777777" w:rsidR="0029375B" w:rsidRPr="00D5447B" w:rsidRDefault="0029375B" w:rsidP="00D065E5">
            <w:pPr>
              <w:kinsoku w:val="0"/>
              <w:spacing w:after="0"/>
              <w:contextualSpacing/>
              <w:rPr>
                <w:rFonts w:ascii="Calibri Light" w:hAnsi="Calibri Light" w:cs="Arial"/>
                <w:sz w:val="24"/>
              </w:rPr>
            </w:pPr>
            <w:r w:rsidRPr="00D5447B">
              <w:rPr>
                <w:rFonts w:ascii="Calibri Light" w:hAnsi="Calibri Light" w:cs="Arial"/>
              </w:rPr>
              <w:t>2.9m height restriction. No pallet jack or fork lifts on site.</w:t>
            </w:r>
            <w:r w:rsidRPr="00D5447B">
              <w:rPr>
                <w:rFonts w:ascii="Calibri Light" w:hAnsi="Calibri Light" w:cs="Arial"/>
                <w:sz w:val="24"/>
              </w:rPr>
              <w:tab/>
            </w:r>
            <w:r w:rsidRPr="00D5447B">
              <w:rPr>
                <w:rFonts w:ascii="Calibri Light" w:hAnsi="Calibri Light" w:cs="Arial"/>
                <w:sz w:val="24"/>
              </w:rPr>
              <w:tab/>
            </w:r>
            <w:r w:rsidRPr="00D5447B">
              <w:rPr>
                <w:rFonts w:ascii="Calibri Light" w:hAnsi="Calibri Light" w:cs="Arial"/>
                <w:sz w:val="24"/>
              </w:rPr>
              <w:tab/>
            </w:r>
          </w:p>
        </w:tc>
      </w:tr>
      <w:tr w:rsidR="0029375B" w:rsidRPr="00D5447B" w14:paraId="1D722F0F" w14:textId="77777777" w:rsidTr="00D065E5">
        <w:trPr>
          <w:trHeight w:val="683"/>
        </w:trPr>
        <w:tc>
          <w:tcPr>
            <w:tcW w:w="9715" w:type="dxa"/>
            <w:gridSpan w:val="2"/>
            <w:tcBorders>
              <w:top w:val="single" w:sz="4" w:space="0" w:color="auto"/>
            </w:tcBorders>
            <w:vAlign w:val="center"/>
          </w:tcPr>
          <w:p w14:paraId="4F4BC2AB" w14:textId="77777777" w:rsidR="0029375B" w:rsidRPr="00D5447B" w:rsidRDefault="0029375B" w:rsidP="00D065E5">
            <w:pPr>
              <w:kinsoku w:val="0"/>
              <w:spacing w:after="0"/>
              <w:rPr>
                <w:rFonts w:ascii="Calibri Light" w:hAnsi="Calibri Light" w:cs="Arial"/>
                <w:sz w:val="24"/>
              </w:rPr>
            </w:pPr>
            <w:r w:rsidRPr="00D5447B">
              <w:rPr>
                <w:rFonts w:ascii="Calibri Light" w:hAnsi="Calibri Light" w:cs="Arial"/>
                <w:b/>
                <w:sz w:val="24"/>
              </w:rPr>
              <w:t>CONTACT NAME:</w:t>
            </w:r>
            <w:r w:rsidRPr="00D5447B">
              <w:rPr>
                <w:rFonts w:ascii="Calibri Light" w:hAnsi="Calibri Light" w:cs="Arial"/>
                <w:sz w:val="24"/>
              </w:rPr>
              <w:t xml:space="preserve"> </w:t>
            </w:r>
          </w:p>
          <w:p w14:paraId="2877F802" w14:textId="77777777" w:rsidR="0029375B" w:rsidRPr="00D5447B" w:rsidRDefault="0029375B" w:rsidP="00D065E5">
            <w:pPr>
              <w:kinsoku w:val="0"/>
              <w:spacing w:after="0"/>
              <w:rPr>
                <w:rFonts w:ascii="Calibri Light" w:hAnsi="Calibri Light" w:cs="Arial"/>
                <w:i/>
                <w:sz w:val="16"/>
                <w:szCs w:val="16"/>
              </w:rPr>
            </w:pPr>
            <w:r w:rsidRPr="00D5447B">
              <w:rPr>
                <w:rFonts w:ascii="Calibri Light" w:hAnsi="Calibri Light" w:cs="Arial"/>
                <w:i/>
                <w:sz w:val="16"/>
                <w:szCs w:val="16"/>
              </w:rPr>
              <w:t>(Person Responsible for Delivery)</w:t>
            </w:r>
          </w:p>
        </w:tc>
      </w:tr>
      <w:tr w:rsidR="0029375B" w:rsidRPr="00D5447B" w14:paraId="5D17E275" w14:textId="77777777" w:rsidTr="00D065E5">
        <w:trPr>
          <w:trHeight w:val="683"/>
        </w:trPr>
        <w:tc>
          <w:tcPr>
            <w:tcW w:w="9715" w:type="dxa"/>
            <w:gridSpan w:val="2"/>
            <w:vAlign w:val="center"/>
          </w:tcPr>
          <w:p w14:paraId="40840D1E" w14:textId="77777777" w:rsidR="0029375B" w:rsidRPr="00D5447B" w:rsidRDefault="0029375B" w:rsidP="00D065E5">
            <w:pPr>
              <w:kinsoku w:val="0"/>
              <w:spacing w:after="0"/>
              <w:rPr>
                <w:rFonts w:ascii="Calibri Light" w:hAnsi="Calibri Light" w:cs="Arial"/>
                <w:sz w:val="24"/>
              </w:rPr>
            </w:pPr>
            <w:r w:rsidRPr="00D5447B">
              <w:rPr>
                <w:rFonts w:ascii="Calibri Light" w:hAnsi="Calibri Light" w:cs="Arial"/>
                <w:b/>
                <w:sz w:val="24"/>
              </w:rPr>
              <w:t>CONTACT PHONE NUMBER:</w:t>
            </w:r>
            <w:r w:rsidRPr="00D5447B">
              <w:rPr>
                <w:rFonts w:ascii="Calibri Light" w:hAnsi="Calibri Light" w:cs="Arial"/>
                <w:sz w:val="24"/>
              </w:rPr>
              <w:t xml:space="preserve"> </w:t>
            </w:r>
          </w:p>
          <w:p w14:paraId="24F81A5B" w14:textId="77777777" w:rsidR="0029375B" w:rsidRPr="00D5447B" w:rsidRDefault="0029375B" w:rsidP="00D065E5">
            <w:pPr>
              <w:kinsoku w:val="0"/>
              <w:spacing w:after="0"/>
              <w:rPr>
                <w:rFonts w:ascii="Calibri Light" w:hAnsi="Calibri Light" w:cs="Arial"/>
                <w:b/>
                <w:sz w:val="20"/>
                <w:szCs w:val="20"/>
              </w:rPr>
            </w:pPr>
            <w:r w:rsidRPr="00D5447B">
              <w:rPr>
                <w:rFonts w:ascii="Calibri Light" w:hAnsi="Calibri Light" w:cs="Arial"/>
                <w:i/>
                <w:sz w:val="16"/>
                <w:szCs w:val="16"/>
              </w:rPr>
              <w:t>(Person Responsible for Delivery)</w:t>
            </w:r>
          </w:p>
        </w:tc>
      </w:tr>
      <w:tr w:rsidR="0029375B" w:rsidRPr="00D5447B" w14:paraId="52F0439C" w14:textId="77777777" w:rsidTr="00D065E5">
        <w:trPr>
          <w:trHeight w:val="683"/>
        </w:trPr>
        <w:tc>
          <w:tcPr>
            <w:tcW w:w="9715" w:type="dxa"/>
            <w:gridSpan w:val="2"/>
            <w:vAlign w:val="center"/>
          </w:tcPr>
          <w:p w14:paraId="785794B1" w14:textId="77777777" w:rsidR="0029375B" w:rsidRPr="00D5447B" w:rsidRDefault="0029375B" w:rsidP="0029375B">
            <w:pPr>
              <w:kinsoku w:val="0"/>
              <w:spacing w:after="0"/>
              <w:rPr>
                <w:rFonts w:ascii="Calibri Light" w:hAnsi="Calibri Light" w:cs="Arial"/>
                <w:sz w:val="24"/>
              </w:rPr>
            </w:pPr>
            <w:r w:rsidRPr="00D5447B">
              <w:rPr>
                <w:rFonts w:ascii="Calibri Light" w:hAnsi="Calibri Light" w:cs="Arial"/>
                <w:b/>
                <w:sz w:val="24"/>
              </w:rPr>
              <w:t>EVENT NAME:</w:t>
            </w:r>
          </w:p>
        </w:tc>
      </w:tr>
      <w:tr w:rsidR="0029375B" w:rsidRPr="00D5447B" w14:paraId="55741B16" w14:textId="77777777" w:rsidTr="00D065E5">
        <w:trPr>
          <w:trHeight w:val="683"/>
        </w:trPr>
        <w:tc>
          <w:tcPr>
            <w:tcW w:w="9715" w:type="dxa"/>
            <w:gridSpan w:val="2"/>
            <w:vAlign w:val="center"/>
          </w:tcPr>
          <w:p w14:paraId="665E9482" w14:textId="77777777" w:rsidR="0029375B" w:rsidRPr="00D5447B" w:rsidRDefault="0029375B" w:rsidP="00D065E5">
            <w:pPr>
              <w:kinsoku w:val="0"/>
              <w:spacing w:after="0"/>
              <w:rPr>
                <w:rFonts w:ascii="Calibri Light" w:hAnsi="Calibri Light" w:cs="Arial"/>
                <w:sz w:val="24"/>
              </w:rPr>
            </w:pPr>
            <w:r w:rsidRPr="00D5447B">
              <w:rPr>
                <w:rFonts w:ascii="Calibri Light" w:hAnsi="Calibri Light" w:cs="Arial"/>
                <w:b/>
                <w:sz w:val="24"/>
              </w:rPr>
              <w:t>EVENT DATES:</w:t>
            </w:r>
          </w:p>
        </w:tc>
      </w:tr>
      <w:tr w:rsidR="0029375B" w:rsidRPr="00D5447B" w14:paraId="4E99F345" w14:textId="77777777" w:rsidTr="00D065E5">
        <w:trPr>
          <w:trHeight w:val="683"/>
        </w:trPr>
        <w:tc>
          <w:tcPr>
            <w:tcW w:w="9715" w:type="dxa"/>
            <w:gridSpan w:val="2"/>
            <w:vAlign w:val="center"/>
          </w:tcPr>
          <w:p w14:paraId="62400F5B" w14:textId="77777777" w:rsidR="0029375B" w:rsidRPr="00D5447B" w:rsidRDefault="0029375B" w:rsidP="00D065E5">
            <w:pPr>
              <w:kinsoku w:val="0"/>
              <w:spacing w:after="0"/>
              <w:rPr>
                <w:rFonts w:ascii="Calibri Light" w:hAnsi="Calibri Light" w:cs="Arial"/>
                <w:sz w:val="24"/>
              </w:rPr>
            </w:pPr>
            <w:r w:rsidRPr="00D5447B">
              <w:rPr>
                <w:rFonts w:ascii="Calibri Light" w:hAnsi="Calibri Light" w:cs="Arial"/>
                <w:b/>
                <w:sz w:val="24"/>
              </w:rPr>
              <w:t xml:space="preserve">BOOTH NAME: </w:t>
            </w:r>
          </w:p>
        </w:tc>
      </w:tr>
      <w:tr w:rsidR="0029375B" w:rsidRPr="00D5447B" w14:paraId="0FC9538B" w14:textId="77777777" w:rsidTr="00D065E5">
        <w:trPr>
          <w:trHeight w:val="683"/>
        </w:trPr>
        <w:tc>
          <w:tcPr>
            <w:tcW w:w="9715" w:type="dxa"/>
            <w:gridSpan w:val="2"/>
            <w:vAlign w:val="center"/>
          </w:tcPr>
          <w:p w14:paraId="03167669" w14:textId="77777777" w:rsidR="0029375B" w:rsidRPr="00D5447B" w:rsidRDefault="0029375B" w:rsidP="00D065E5">
            <w:pPr>
              <w:kinsoku w:val="0"/>
              <w:spacing w:after="0"/>
              <w:rPr>
                <w:rFonts w:ascii="Calibri Light" w:hAnsi="Calibri Light" w:cs="Arial"/>
                <w:b/>
                <w:sz w:val="24"/>
              </w:rPr>
            </w:pPr>
            <w:r w:rsidRPr="00D5447B">
              <w:rPr>
                <w:rFonts w:ascii="Calibri Light" w:hAnsi="Calibri Light" w:cs="Arial"/>
                <w:b/>
                <w:sz w:val="24"/>
              </w:rPr>
              <w:t xml:space="preserve">BOOTH NUMBER: </w:t>
            </w:r>
            <w:r w:rsidRPr="00D5447B">
              <w:rPr>
                <w:rFonts w:ascii="Calibri Light" w:hAnsi="Calibri Light" w:cs="Arial"/>
                <w:b/>
                <w:color w:val="FF0000"/>
                <w:sz w:val="24"/>
              </w:rPr>
              <w:t xml:space="preserve"> </w:t>
            </w:r>
          </w:p>
        </w:tc>
      </w:tr>
      <w:tr w:rsidR="0029375B" w:rsidRPr="00D5447B" w14:paraId="658CA614" w14:textId="77777777" w:rsidTr="00D065E5">
        <w:trPr>
          <w:trHeight w:val="683"/>
        </w:trPr>
        <w:tc>
          <w:tcPr>
            <w:tcW w:w="9715" w:type="dxa"/>
            <w:gridSpan w:val="2"/>
            <w:vAlign w:val="center"/>
          </w:tcPr>
          <w:p w14:paraId="3996B438" w14:textId="77777777" w:rsidR="0029375B" w:rsidRPr="00D5447B" w:rsidRDefault="0029375B" w:rsidP="00D065E5">
            <w:pPr>
              <w:kinsoku w:val="0"/>
              <w:spacing w:after="0"/>
              <w:rPr>
                <w:rFonts w:ascii="Calibri Light" w:hAnsi="Calibri Light" w:cs="Arial"/>
                <w:sz w:val="24"/>
              </w:rPr>
            </w:pPr>
            <w:r w:rsidRPr="00D5447B">
              <w:rPr>
                <w:rFonts w:ascii="Calibri Light" w:hAnsi="Calibri Light" w:cs="Arial"/>
                <w:b/>
                <w:sz w:val="24"/>
              </w:rPr>
              <w:t>TOTAL NUMBER OF ITEMS/BOXES:</w:t>
            </w:r>
            <w:r w:rsidRPr="00D5447B">
              <w:rPr>
                <w:rFonts w:ascii="Calibri Light" w:hAnsi="Calibri Light" w:cs="Arial"/>
                <w:sz w:val="24"/>
              </w:rPr>
              <w:t xml:space="preserve"> </w:t>
            </w:r>
          </w:p>
        </w:tc>
      </w:tr>
      <w:tr w:rsidR="0029375B" w:rsidRPr="00D5447B" w14:paraId="375B1917" w14:textId="77777777" w:rsidTr="00D065E5">
        <w:trPr>
          <w:trHeight w:val="683"/>
        </w:trPr>
        <w:tc>
          <w:tcPr>
            <w:tcW w:w="9715" w:type="dxa"/>
            <w:gridSpan w:val="2"/>
            <w:vAlign w:val="center"/>
          </w:tcPr>
          <w:p w14:paraId="5FCC3005" w14:textId="77777777" w:rsidR="0029375B" w:rsidRPr="00D5447B" w:rsidRDefault="0029375B" w:rsidP="00D065E5">
            <w:pPr>
              <w:kinsoku w:val="0"/>
              <w:spacing w:after="0"/>
              <w:rPr>
                <w:rFonts w:ascii="Calibri Light" w:hAnsi="Calibri Light" w:cs="Arial"/>
                <w:sz w:val="24"/>
              </w:rPr>
            </w:pPr>
            <w:r w:rsidRPr="00D5447B">
              <w:rPr>
                <w:rFonts w:ascii="Calibri Light" w:hAnsi="Calibri Light" w:cs="Arial"/>
                <w:b/>
                <w:sz w:val="24"/>
              </w:rPr>
              <w:t>ITEM/BOX NUMBER:</w:t>
            </w:r>
            <w:r w:rsidRPr="00D5447B">
              <w:rPr>
                <w:rFonts w:ascii="Calibri Light" w:hAnsi="Calibri Light" w:cs="Arial"/>
                <w:sz w:val="24"/>
              </w:rPr>
              <w:t xml:space="preserve"> </w:t>
            </w:r>
          </w:p>
        </w:tc>
      </w:tr>
    </w:tbl>
    <w:p w14:paraId="3CDE6910" w14:textId="77777777" w:rsidR="0029375B" w:rsidRPr="00D5447B" w:rsidRDefault="0029375B" w:rsidP="0029375B">
      <w:pPr>
        <w:rPr>
          <w:rFonts w:ascii="Calibri Light" w:hAnsi="Calibri Light"/>
          <w:sz w:val="24"/>
          <w:szCs w:val="24"/>
        </w:rPr>
      </w:pPr>
    </w:p>
    <w:p w14:paraId="3B715F42" w14:textId="77777777" w:rsidR="0029375B" w:rsidRPr="00D5447B" w:rsidRDefault="0029375B" w:rsidP="0029375B">
      <w:pPr>
        <w:rPr>
          <w:rFonts w:ascii="Calibri Light" w:hAnsi="Calibri Light"/>
          <w:sz w:val="24"/>
          <w:szCs w:val="24"/>
        </w:rPr>
      </w:pPr>
    </w:p>
    <w:p w14:paraId="076035A8" w14:textId="77777777" w:rsidR="0029375B" w:rsidRPr="00D5447B" w:rsidRDefault="0029375B" w:rsidP="0029375B">
      <w:pPr>
        <w:tabs>
          <w:tab w:val="left" w:pos="1710"/>
        </w:tabs>
        <w:rPr>
          <w:rFonts w:ascii="Calibri Light" w:hAnsi="Calibri Light"/>
          <w:sz w:val="24"/>
          <w:szCs w:val="24"/>
        </w:rPr>
      </w:pPr>
      <w:r w:rsidRPr="00D5447B">
        <w:rPr>
          <w:rFonts w:ascii="Calibri Light" w:hAnsi="Calibri Light"/>
          <w:sz w:val="24"/>
          <w:szCs w:val="24"/>
        </w:rPr>
        <w:tab/>
      </w:r>
    </w:p>
    <w:p w14:paraId="10F716DF" w14:textId="77777777" w:rsidR="0029375B" w:rsidRPr="00D5447B" w:rsidRDefault="0029375B" w:rsidP="0029375B">
      <w:pPr>
        <w:tabs>
          <w:tab w:val="left" w:pos="1710"/>
        </w:tabs>
        <w:rPr>
          <w:rFonts w:ascii="Calibri Light" w:hAnsi="Calibri Light"/>
          <w:sz w:val="24"/>
          <w:szCs w:val="24"/>
        </w:rPr>
      </w:pPr>
    </w:p>
    <w:p w14:paraId="72351C43" w14:textId="77777777" w:rsidR="0029375B" w:rsidRPr="00D5447B" w:rsidRDefault="0029375B" w:rsidP="0029375B">
      <w:pPr>
        <w:tabs>
          <w:tab w:val="left" w:pos="1710"/>
        </w:tabs>
        <w:rPr>
          <w:rFonts w:ascii="Calibri Light" w:hAnsi="Calibri Light"/>
          <w:sz w:val="24"/>
          <w:szCs w:val="24"/>
        </w:rPr>
      </w:pPr>
    </w:p>
    <w:p w14:paraId="7A8A1977" w14:textId="77777777" w:rsidR="0029375B" w:rsidRPr="00D5447B" w:rsidRDefault="0029375B" w:rsidP="0029375B">
      <w:pPr>
        <w:tabs>
          <w:tab w:val="left" w:pos="1710"/>
        </w:tabs>
        <w:rPr>
          <w:rFonts w:ascii="Calibri Light" w:hAnsi="Calibri Light"/>
          <w:sz w:val="24"/>
          <w:szCs w:val="24"/>
        </w:rPr>
      </w:pPr>
    </w:p>
    <w:p w14:paraId="1EFFF66C" w14:textId="77777777" w:rsidR="0029375B" w:rsidRPr="00D5447B" w:rsidRDefault="0029375B" w:rsidP="0029375B">
      <w:pPr>
        <w:jc w:val="center"/>
        <w:rPr>
          <w:rFonts w:ascii="Calibri Light" w:hAnsi="Calibri Light"/>
          <w:b/>
          <w:noProof/>
          <w:sz w:val="36"/>
          <w:szCs w:val="36"/>
        </w:rPr>
      </w:pPr>
      <w:r w:rsidRPr="00D5447B">
        <w:rPr>
          <w:rFonts w:ascii="Calibri Light" w:hAnsi="Calibri Light"/>
          <w:b/>
          <w:noProof/>
          <w:sz w:val="36"/>
          <w:szCs w:val="36"/>
        </w:rPr>
        <w:lastRenderedPageBreak/>
        <w:t>Loading Dock Access</w:t>
      </w:r>
    </w:p>
    <w:p w14:paraId="5C9D6161" w14:textId="77777777" w:rsidR="00301A0E" w:rsidRPr="00D5447B" w:rsidRDefault="0029375B" w:rsidP="00301A0E">
      <w:pPr>
        <w:rPr>
          <w:rFonts w:ascii="Calibri Light" w:hAnsi="Calibri Light"/>
          <w:noProof/>
          <w:sz w:val="24"/>
          <w:szCs w:val="24"/>
        </w:rPr>
      </w:pPr>
      <w:r w:rsidRPr="00D5447B">
        <w:rPr>
          <w:rFonts w:ascii="Calibri Light" w:hAnsi="Calibri Light"/>
          <w:sz w:val="24"/>
          <w:szCs w:val="24"/>
        </w:rPr>
        <w:br/>
      </w:r>
      <w:r w:rsidR="00301A0E" w:rsidRPr="00D5447B">
        <w:rPr>
          <w:rFonts w:ascii="Calibri Light" w:hAnsi="Calibri Light"/>
          <w:noProof/>
          <w:sz w:val="24"/>
          <w:szCs w:val="24"/>
        </w:rPr>
        <w:t>The address is Upper Basement Loading Dock, 66 Goulburn St, Sydney NSW 2000.</w:t>
      </w:r>
    </w:p>
    <w:p w14:paraId="1CAD9F68" w14:textId="77777777" w:rsidR="00301A0E" w:rsidRPr="00D5447B" w:rsidRDefault="00301A0E" w:rsidP="00301A0E">
      <w:pPr>
        <w:rPr>
          <w:rFonts w:ascii="Calibri Light" w:hAnsi="Calibri Light"/>
          <w:noProof/>
          <w:sz w:val="2"/>
          <w:szCs w:val="24"/>
        </w:rPr>
      </w:pPr>
    </w:p>
    <w:p w14:paraId="4BC9121A" w14:textId="77777777" w:rsidR="00301A0E" w:rsidRPr="00D5447B" w:rsidRDefault="00301A0E" w:rsidP="00301A0E">
      <w:pPr>
        <w:rPr>
          <w:rFonts w:ascii="Calibri Light" w:hAnsi="Calibri Light"/>
          <w:noProof/>
          <w:sz w:val="24"/>
          <w:szCs w:val="24"/>
        </w:rPr>
      </w:pPr>
      <w:r w:rsidRPr="00D5447B">
        <w:rPr>
          <w:rFonts w:ascii="Calibri Light" w:hAnsi="Calibri Light"/>
          <w:noProof/>
          <w:sz w:val="24"/>
          <w:szCs w:val="24"/>
        </w:rPr>
        <w:t>Access is permitted Monday to Friday, between 7 am and until 5 pm.  Please follow the directions of the Loading Dock attendant.</w:t>
      </w:r>
    </w:p>
    <w:p w14:paraId="7BC8478F" w14:textId="77777777" w:rsidR="00301A0E" w:rsidRPr="00D5447B" w:rsidRDefault="00301A0E" w:rsidP="00301A0E">
      <w:pPr>
        <w:rPr>
          <w:rFonts w:ascii="Calibri Light" w:hAnsi="Calibri Light"/>
          <w:noProof/>
          <w:sz w:val="2"/>
          <w:szCs w:val="24"/>
        </w:rPr>
      </w:pPr>
    </w:p>
    <w:p w14:paraId="4D6E2A2A" w14:textId="77777777" w:rsidR="00301A0E" w:rsidRPr="00D5447B" w:rsidRDefault="00301A0E" w:rsidP="00301A0E">
      <w:pPr>
        <w:rPr>
          <w:rFonts w:ascii="Calibri Light" w:hAnsi="Calibri Light"/>
          <w:noProof/>
          <w:sz w:val="24"/>
          <w:szCs w:val="24"/>
        </w:rPr>
      </w:pPr>
      <w:r w:rsidRPr="00D5447B">
        <w:rPr>
          <w:rFonts w:ascii="Calibri Light" w:hAnsi="Calibri Light"/>
          <w:noProof/>
          <w:sz w:val="24"/>
          <w:szCs w:val="24"/>
        </w:rPr>
        <w:t>The driveway is located between SMC’s Goulburn St entrance and the Civic Hotel – see image below.</w:t>
      </w:r>
    </w:p>
    <w:p w14:paraId="165478C8" w14:textId="77777777" w:rsidR="00301A0E" w:rsidRPr="00D5447B" w:rsidRDefault="00301A0E" w:rsidP="00301A0E">
      <w:pPr>
        <w:rPr>
          <w:rFonts w:ascii="Calibri Light" w:hAnsi="Calibri Light"/>
          <w:noProof/>
          <w:sz w:val="2"/>
          <w:szCs w:val="24"/>
        </w:rPr>
      </w:pPr>
    </w:p>
    <w:p w14:paraId="41AA5D3C" w14:textId="77777777" w:rsidR="00301A0E" w:rsidRPr="00D5447B" w:rsidRDefault="00301A0E" w:rsidP="00301A0E">
      <w:pPr>
        <w:rPr>
          <w:rFonts w:ascii="Calibri Light" w:hAnsi="Calibri Light"/>
          <w:noProof/>
          <w:sz w:val="24"/>
          <w:szCs w:val="24"/>
        </w:rPr>
      </w:pPr>
      <w:r w:rsidRPr="00D5447B">
        <w:rPr>
          <w:rFonts w:ascii="Calibri Light" w:hAnsi="Calibri Light"/>
          <w:noProof/>
          <w:sz w:val="24"/>
          <w:szCs w:val="24"/>
        </w:rPr>
        <w:t>Please note there is a 2.9 meter height restriction and there is no pallet jack or fork lift on site.</w:t>
      </w:r>
    </w:p>
    <w:p w14:paraId="3FC792B3" w14:textId="77777777" w:rsidR="00301A0E" w:rsidRPr="00D5447B" w:rsidRDefault="00301A0E" w:rsidP="00301A0E">
      <w:pPr>
        <w:rPr>
          <w:rFonts w:ascii="Calibri Light" w:hAnsi="Calibri Light"/>
          <w:noProof/>
          <w:sz w:val="2"/>
          <w:szCs w:val="24"/>
        </w:rPr>
      </w:pPr>
    </w:p>
    <w:p w14:paraId="6653B6F0" w14:textId="77777777" w:rsidR="00301A0E" w:rsidRPr="00D5447B" w:rsidRDefault="00301A0E" w:rsidP="00301A0E">
      <w:pPr>
        <w:rPr>
          <w:rFonts w:ascii="Calibri Light" w:hAnsi="Calibri Light"/>
          <w:noProof/>
          <w:sz w:val="24"/>
          <w:szCs w:val="24"/>
        </w:rPr>
      </w:pPr>
      <w:r w:rsidRPr="00D5447B">
        <w:rPr>
          <w:rFonts w:ascii="Calibri Light" w:hAnsi="Calibri Light"/>
          <w:noProof/>
          <w:sz w:val="24"/>
          <w:szCs w:val="24"/>
        </w:rPr>
        <w:t>Vehicles above 2.9 meters should consider loading and unloading from Goulburn or Castlereagh Streets either early in the morning or late at night. Please contact your event manager to arrange a quote for this out-of-hours access to ensure the venue is open. Any parking fines are the responsibility of the driver.</w:t>
      </w:r>
    </w:p>
    <w:p w14:paraId="349E1431" w14:textId="77777777" w:rsidR="00301A0E" w:rsidRPr="00D5447B" w:rsidRDefault="00301A0E" w:rsidP="00301A0E">
      <w:pPr>
        <w:rPr>
          <w:rFonts w:ascii="Calibri Light" w:hAnsi="Calibri Light"/>
          <w:noProof/>
          <w:sz w:val="2"/>
          <w:szCs w:val="24"/>
        </w:rPr>
      </w:pPr>
    </w:p>
    <w:p w14:paraId="2F797112" w14:textId="77777777" w:rsidR="00301A0E" w:rsidRPr="00D5447B" w:rsidRDefault="00301A0E" w:rsidP="00301A0E">
      <w:pPr>
        <w:rPr>
          <w:rFonts w:ascii="Calibri Light" w:hAnsi="Calibri Light"/>
          <w:noProof/>
          <w:sz w:val="24"/>
          <w:szCs w:val="24"/>
        </w:rPr>
      </w:pPr>
      <w:r w:rsidRPr="00D5447B">
        <w:rPr>
          <w:rFonts w:ascii="Calibri Light" w:hAnsi="Calibri Light"/>
          <w:noProof/>
          <w:sz w:val="24"/>
          <w:szCs w:val="24"/>
        </w:rPr>
        <w:t>Heavy Goods Lift Dimensions:</w:t>
      </w:r>
    </w:p>
    <w:p w14:paraId="60F38E23" w14:textId="77777777" w:rsidR="00301A0E" w:rsidRPr="00D5447B" w:rsidRDefault="00301A0E" w:rsidP="00301A0E">
      <w:pPr>
        <w:rPr>
          <w:rFonts w:ascii="Calibri Light" w:hAnsi="Calibri Light"/>
          <w:noProof/>
          <w:sz w:val="24"/>
          <w:szCs w:val="24"/>
        </w:rPr>
      </w:pPr>
      <w:r w:rsidRPr="00D5447B">
        <w:rPr>
          <w:rFonts w:ascii="Calibri Light" w:hAnsi="Calibri Light"/>
          <w:noProof/>
          <w:sz w:val="24"/>
          <w:szCs w:val="24"/>
        </w:rPr>
        <w:t>Heavy goods lift door: Height: 200 cm | Width: 160 cm</w:t>
      </w:r>
    </w:p>
    <w:p w14:paraId="7AA0C34E" w14:textId="77777777" w:rsidR="00301A0E" w:rsidRPr="00D5447B" w:rsidRDefault="00301A0E" w:rsidP="00301A0E">
      <w:pPr>
        <w:rPr>
          <w:rFonts w:ascii="Calibri Light" w:hAnsi="Calibri Light"/>
          <w:noProof/>
          <w:sz w:val="24"/>
          <w:szCs w:val="24"/>
        </w:rPr>
      </w:pPr>
      <w:r w:rsidRPr="00D5447B">
        <w:rPr>
          <w:rFonts w:ascii="Calibri Light" w:hAnsi="Calibri Light"/>
          <w:noProof/>
          <w:sz w:val="24"/>
          <w:szCs w:val="24"/>
        </w:rPr>
        <w:t>Heavy goods lift car:  Height: 270 cm | Width: 230 cm | Depth: 170 cm</w:t>
      </w:r>
    </w:p>
    <w:p w14:paraId="04718B70" w14:textId="77777777" w:rsidR="00301A0E" w:rsidRDefault="00301A0E" w:rsidP="00301A0E">
      <w:pPr>
        <w:rPr>
          <w:rFonts w:ascii="Calibri Light" w:hAnsi="Calibri Light"/>
          <w:noProof/>
          <w:sz w:val="24"/>
          <w:szCs w:val="24"/>
        </w:rPr>
      </w:pPr>
      <w:r w:rsidRPr="00D5447B">
        <w:rPr>
          <w:rFonts w:ascii="Calibri Light" w:hAnsi="Calibri Light"/>
          <w:noProof/>
          <w:sz w:val="24"/>
          <w:szCs w:val="24"/>
        </w:rPr>
        <w:t>Max load 1814 kg</w:t>
      </w:r>
    </w:p>
    <w:p w14:paraId="12FF0428" w14:textId="77777777" w:rsidR="000D6A0B" w:rsidRPr="00D5447B" w:rsidRDefault="000D6A0B" w:rsidP="00301A0E">
      <w:pPr>
        <w:rPr>
          <w:rFonts w:ascii="Calibri Light" w:hAnsi="Calibri Light"/>
          <w:noProof/>
          <w:sz w:val="24"/>
          <w:szCs w:val="24"/>
        </w:rPr>
      </w:pPr>
    </w:p>
    <w:p w14:paraId="5C4F3C69" w14:textId="77777777" w:rsidR="00301A0E" w:rsidRPr="00D5447B" w:rsidRDefault="00301A0E" w:rsidP="00301A0E">
      <w:pPr>
        <w:jc w:val="center"/>
        <w:rPr>
          <w:rFonts w:ascii="Calibri Light" w:hAnsi="Calibri Light"/>
          <w:noProof/>
        </w:rPr>
      </w:pPr>
      <w:r w:rsidRPr="00D5447B">
        <w:rPr>
          <w:rFonts w:ascii="Calibri Light" w:hAnsi="Calibri Light"/>
          <w:noProof/>
        </w:rPr>
        <w:drawing>
          <wp:inline distT="0" distB="0" distL="0" distR="0" wp14:anchorId="595AA1C0" wp14:editId="04FC3685">
            <wp:extent cx="4663422" cy="2169994"/>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765" b="12781"/>
                    <a:stretch/>
                  </pic:blipFill>
                  <pic:spPr bwMode="auto">
                    <a:xfrm>
                      <a:off x="0" y="0"/>
                      <a:ext cx="4718315" cy="2195537"/>
                    </a:xfrm>
                    <a:prstGeom prst="rect">
                      <a:avLst/>
                    </a:prstGeom>
                    <a:ln>
                      <a:noFill/>
                    </a:ln>
                    <a:extLst>
                      <a:ext uri="{53640926-AAD7-44D8-BBD7-CCE9431645EC}">
                        <a14:shadowObscured xmlns:a14="http://schemas.microsoft.com/office/drawing/2010/main"/>
                      </a:ext>
                    </a:extLst>
                  </pic:spPr>
                </pic:pic>
              </a:graphicData>
            </a:graphic>
          </wp:inline>
        </w:drawing>
      </w:r>
    </w:p>
    <w:sectPr w:rsidR="00301A0E" w:rsidRPr="00D5447B" w:rsidSect="003479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9BE80" w14:textId="77777777" w:rsidR="000D6A0B" w:rsidRDefault="000D6A0B" w:rsidP="000D6A0B">
      <w:pPr>
        <w:spacing w:after="0" w:line="240" w:lineRule="auto"/>
      </w:pPr>
      <w:r>
        <w:separator/>
      </w:r>
    </w:p>
  </w:endnote>
  <w:endnote w:type="continuationSeparator" w:id="0">
    <w:p w14:paraId="6B674013" w14:textId="77777777" w:rsidR="000D6A0B" w:rsidRDefault="000D6A0B" w:rsidP="000D6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431C7" w14:textId="77777777" w:rsidR="000D6A0B" w:rsidRDefault="000D6A0B" w:rsidP="000D6A0B">
      <w:pPr>
        <w:spacing w:after="0" w:line="240" w:lineRule="auto"/>
      </w:pPr>
      <w:r>
        <w:separator/>
      </w:r>
    </w:p>
  </w:footnote>
  <w:footnote w:type="continuationSeparator" w:id="0">
    <w:p w14:paraId="7F0928B4" w14:textId="77777777" w:rsidR="000D6A0B" w:rsidRDefault="000D6A0B" w:rsidP="000D6A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B3BB3"/>
    <w:multiLevelType w:val="hybridMultilevel"/>
    <w:tmpl w:val="7370FAD8"/>
    <w:lvl w:ilvl="0" w:tplc="B82AA960">
      <w:start w:val="1"/>
      <w:numFmt w:val="bullet"/>
      <w:lvlText w:val="o"/>
      <w:lvlJc w:val="left"/>
      <w:pPr>
        <w:ind w:left="720" w:hanging="360"/>
      </w:pPr>
      <w:rPr>
        <w:rFonts w:ascii="Courier New" w:hAnsi="Courier New" w:cs="Courier New"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271735"/>
    <w:multiLevelType w:val="hybridMultilevel"/>
    <w:tmpl w:val="0ACE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ED7F9F"/>
    <w:multiLevelType w:val="hybridMultilevel"/>
    <w:tmpl w:val="A768C772"/>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9F3"/>
    <w:rsid w:val="00011D84"/>
    <w:rsid w:val="00024724"/>
    <w:rsid w:val="00050C53"/>
    <w:rsid w:val="00056056"/>
    <w:rsid w:val="00060F5C"/>
    <w:rsid w:val="000705FC"/>
    <w:rsid w:val="000D6A0B"/>
    <w:rsid w:val="00106DC5"/>
    <w:rsid w:val="00135DAF"/>
    <w:rsid w:val="00192332"/>
    <w:rsid w:val="00196A01"/>
    <w:rsid w:val="001D5F0C"/>
    <w:rsid w:val="002026E2"/>
    <w:rsid w:val="0020657D"/>
    <w:rsid w:val="00217742"/>
    <w:rsid w:val="002342E0"/>
    <w:rsid w:val="00283B07"/>
    <w:rsid w:val="00285F56"/>
    <w:rsid w:val="002919F3"/>
    <w:rsid w:val="0029242A"/>
    <w:rsid w:val="0029375B"/>
    <w:rsid w:val="002E273D"/>
    <w:rsid w:val="00300103"/>
    <w:rsid w:val="00301A0E"/>
    <w:rsid w:val="00313FB4"/>
    <w:rsid w:val="00346BD0"/>
    <w:rsid w:val="00347913"/>
    <w:rsid w:val="0038457A"/>
    <w:rsid w:val="0039002B"/>
    <w:rsid w:val="0039203F"/>
    <w:rsid w:val="0039590B"/>
    <w:rsid w:val="003B4989"/>
    <w:rsid w:val="003B7EC9"/>
    <w:rsid w:val="003D2668"/>
    <w:rsid w:val="003D4AE6"/>
    <w:rsid w:val="003F708D"/>
    <w:rsid w:val="00442D2E"/>
    <w:rsid w:val="00447466"/>
    <w:rsid w:val="00465771"/>
    <w:rsid w:val="004840A1"/>
    <w:rsid w:val="004855B9"/>
    <w:rsid w:val="004C7AEB"/>
    <w:rsid w:val="004F14AD"/>
    <w:rsid w:val="00520E80"/>
    <w:rsid w:val="00523E58"/>
    <w:rsid w:val="00575519"/>
    <w:rsid w:val="005763F9"/>
    <w:rsid w:val="005E4017"/>
    <w:rsid w:val="005F45AE"/>
    <w:rsid w:val="005F5BFD"/>
    <w:rsid w:val="0062176D"/>
    <w:rsid w:val="00627D6A"/>
    <w:rsid w:val="00640DA5"/>
    <w:rsid w:val="0066389E"/>
    <w:rsid w:val="00667CEC"/>
    <w:rsid w:val="006B5796"/>
    <w:rsid w:val="0071763B"/>
    <w:rsid w:val="00722391"/>
    <w:rsid w:val="00787CED"/>
    <w:rsid w:val="007A1A13"/>
    <w:rsid w:val="007E3BF8"/>
    <w:rsid w:val="007E6CC2"/>
    <w:rsid w:val="007F1646"/>
    <w:rsid w:val="008325C7"/>
    <w:rsid w:val="00843E50"/>
    <w:rsid w:val="008F5968"/>
    <w:rsid w:val="00921380"/>
    <w:rsid w:val="00936E52"/>
    <w:rsid w:val="009630C8"/>
    <w:rsid w:val="00963288"/>
    <w:rsid w:val="00974E1E"/>
    <w:rsid w:val="009B5EC2"/>
    <w:rsid w:val="00A3136F"/>
    <w:rsid w:val="00A556FE"/>
    <w:rsid w:val="00A56329"/>
    <w:rsid w:val="00A753B4"/>
    <w:rsid w:val="00AC2E3D"/>
    <w:rsid w:val="00AD0173"/>
    <w:rsid w:val="00AF6859"/>
    <w:rsid w:val="00B47EC8"/>
    <w:rsid w:val="00B66E55"/>
    <w:rsid w:val="00BA4B24"/>
    <w:rsid w:val="00BB34CE"/>
    <w:rsid w:val="00BC3E58"/>
    <w:rsid w:val="00C043F0"/>
    <w:rsid w:val="00C11CE0"/>
    <w:rsid w:val="00C20152"/>
    <w:rsid w:val="00C4140E"/>
    <w:rsid w:val="00C84FD2"/>
    <w:rsid w:val="00D326DF"/>
    <w:rsid w:val="00D36988"/>
    <w:rsid w:val="00D5447B"/>
    <w:rsid w:val="00D723A6"/>
    <w:rsid w:val="00DA06D0"/>
    <w:rsid w:val="00DA6634"/>
    <w:rsid w:val="00DD2C85"/>
    <w:rsid w:val="00DD7AC0"/>
    <w:rsid w:val="00DE066D"/>
    <w:rsid w:val="00DE0C67"/>
    <w:rsid w:val="00DE47CA"/>
    <w:rsid w:val="00E3512C"/>
    <w:rsid w:val="00E404E1"/>
    <w:rsid w:val="00E45037"/>
    <w:rsid w:val="00E96ACA"/>
    <w:rsid w:val="00ED5E2E"/>
    <w:rsid w:val="00EE4A18"/>
    <w:rsid w:val="00F05C9C"/>
    <w:rsid w:val="00F2203D"/>
    <w:rsid w:val="00F26DE5"/>
    <w:rsid w:val="00F651A2"/>
    <w:rsid w:val="00F73F44"/>
    <w:rsid w:val="00F740B0"/>
    <w:rsid w:val="00F85F8D"/>
    <w:rsid w:val="00FB76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D1957"/>
  <w15:docId w15:val="{E85D84E5-7755-4AF6-ACC7-B51704D5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457A"/>
    <w:pPr>
      <w:keepNext/>
      <w:keepLines/>
      <w:spacing w:before="240" w:after="0"/>
      <w:outlineLvl w:val="0"/>
    </w:pPr>
    <w:rPr>
      <w:rFonts w:asciiTheme="majorHAnsi" w:eastAsiaTheme="majorEastAsia" w:hAnsiTheme="majorHAnsi" w:cstheme="majorBidi"/>
      <w:color w:val="B35E0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9F3"/>
    <w:pPr>
      <w:ind w:left="720"/>
      <w:contextualSpacing/>
    </w:pPr>
  </w:style>
  <w:style w:type="paragraph" w:styleId="BalloonText">
    <w:name w:val="Balloon Text"/>
    <w:basedOn w:val="Normal"/>
    <w:link w:val="BalloonTextChar"/>
    <w:uiPriority w:val="99"/>
    <w:semiHidden/>
    <w:unhideWhenUsed/>
    <w:rsid w:val="00291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9F3"/>
    <w:rPr>
      <w:rFonts w:ascii="Tahoma" w:hAnsi="Tahoma" w:cs="Tahoma"/>
      <w:sz w:val="16"/>
      <w:szCs w:val="16"/>
      <w:lang w:val="en-AU"/>
    </w:rPr>
  </w:style>
  <w:style w:type="character" w:styleId="FollowedHyperlink">
    <w:name w:val="FollowedHyperlink"/>
    <w:basedOn w:val="DefaultParagraphFont"/>
    <w:uiPriority w:val="99"/>
    <w:semiHidden/>
    <w:unhideWhenUsed/>
    <w:rsid w:val="005763F9"/>
    <w:rPr>
      <w:color w:val="B26B02" w:themeColor="followedHyperlink"/>
      <w:u w:val="single"/>
    </w:rPr>
  </w:style>
  <w:style w:type="table" w:styleId="TableGrid">
    <w:name w:val="Table Grid"/>
    <w:basedOn w:val="TableNormal"/>
    <w:uiPriority w:val="59"/>
    <w:rsid w:val="00D723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C7AEB"/>
    <w:rPr>
      <w:color w:val="6B9F25" w:themeColor="hyperlink"/>
      <w:u w:val="single"/>
    </w:rPr>
  </w:style>
  <w:style w:type="table" w:styleId="MediumShading1-Accent6">
    <w:name w:val="Medium Shading 1 Accent 6"/>
    <w:basedOn w:val="TableNormal"/>
    <w:uiPriority w:val="63"/>
    <w:rsid w:val="00F2203D"/>
    <w:pPr>
      <w:spacing w:after="0" w:line="240" w:lineRule="auto"/>
    </w:pPr>
    <w:rPr>
      <w:rFonts w:eastAsiaTheme="minorHAnsi"/>
      <w:lang w:eastAsia="en-US"/>
    </w:r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38457A"/>
    <w:rPr>
      <w:rFonts w:asciiTheme="majorHAnsi" w:eastAsiaTheme="majorEastAsia" w:hAnsiTheme="majorHAnsi" w:cstheme="majorBidi"/>
      <w:color w:val="B35E06" w:themeColor="accent1" w:themeShade="BF"/>
      <w:sz w:val="32"/>
      <w:szCs w:val="32"/>
    </w:rPr>
  </w:style>
  <w:style w:type="paragraph" w:styleId="NoSpacing">
    <w:name w:val="No Spacing"/>
    <w:uiPriority w:val="1"/>
    <w:qFormat/>
    <w:rsid w:val="0038457A"/>
    <w:pPr>
      <w:spacing w:after="0" w:line="240" w:lineRule="auto"/>
    </w:pPr>
  </w:style>
  <w:style w:type="paragraph" w:customStyle="1" w:styleId="Default">
    <w:name w:val="Default"/>
    <w:rsid w:val="00F740B0"/>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0D6A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A0B"/>
  </w:style>
  <w:style w:type="paragraph" w:styleId="Footer">
    <w:name w:val="footer"/>
    <w:basedOn w:val="Normal"/>
    <w:link w:val="FooterChar"/>
    <w:uiPriority w:val="99"/>
    <w:unhideWhenUsed/>
    <w:rsid w:val="000D6A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509083">
      <w:bodyDiv w:val="1"/>
      <w:marLeft w:val="0"/>
      <w:marRight w:val="0"/>
      <w:marTop w:val="0"/>
      <w:marBottom w:val="0"/>
      <w:divBdr>
        <w:top w:val="none" w:sz="0" w:space="0" w:color="auto"/>
        <w:left w:val="none" w:sz="0" w:space="0" w:color="auto"/>
        <w:bottom w:val="none" w:sz="0" w:space="0" w:color="auto"/>
        <w:right w:val="none" w:sz="0" w:space="0" w:color="auto"/>
      </w:divBdr>
      <w:divsChild>
        <w:div w:id="2111466671">
          <w:marLeft w:val="0"/>
          <w:marRight w:val="0"/>
          <w:marTop w:val="0"/>
          <w:marBottom w:val="0"/>
          <w:divBdr>
            <w:top w:val="none" w:sz="0" w:space="0" w:color="auto"/>
            <w:left w:val="none" w:sz="0" w:space="0" w:color="auto"/>
            <w:bottom w:val="none" w:sz="0" w:space="0" w:color="auto"/>
            <w:right w:val="none" w:sz="0" w:space="0" w:color="auto"/>
          </w:divBdr>
          <w:divsChild>
            <w:div w:id="1709181866">
              <w:marLeft w:val="0"/>
              <w:marRight w:val="0"/>
              <w:marTop w:val="0"/>
              <w:marBottom w:val="0"/>
              <w:divBdr>
                <w:top w:val="none" w:sz="0" w:space="0" w:color="auto"/>
                <w:left w:val="none" w:sz="0" w:space="0" w:color="auto"/>
                <w:bottom w:val="none" w:sz="0" w:space="0" w:color="auto"/>
                <w:right w:val="none" w:sz="0" w:space="0" w:color="auto"/>
              </w:divBdr>
            </w:div>
            <w:div w:id="1985118095">
              <w:marLeft w:val="0"/>
              <w:marRight w:val="0"/>
              <w:marTop w:val="0"/>
              <w:marBottom w:val="0"/>
              <w:divBdr>
                <w:top w:val="none" w:sz="0" w:space="0" w:color="auto"/>
                <w:left w:val="none" w:sz="0" w:space="0" w:color="auto"/>
                <w:bottom w:val="none" w:sz="0" w:space="0" w:color="auto"/>
                <w:right w:val="none" w:sz="0" w:space="0" w:color="auto"/>
              </w:divBdr>
            </w:div>
            <w:div w:id="927813463">
              <w:marLeft w:val="0"/>
              <w:marRight w:val="0"/>
              <w:marTop w:val="0"/>
              <w:marBottom w:val="0"/>
              <w:divBdr>
                <w:top w:val="none" w:sz="0" w:space="0" w:color="auto"/>
                <w:left w:val="none" w:sz="0" w:space="0" w:color="auto"/>
                <w:bottom w:val="none" w:sz="0" w:space="0" w:color="auto"/>
                <w:right w:val="none" w:sz="0" w:space="0" w:color="auto"/>
              </w:divBdr>
            </w:div>
            <w:div w:id="1264609880">
              <w:marLeft w:val="0"/>
              <w:marRight w:val="0"/>
              <w:marTop w:val="0"/>
              <w:marBottom w:val="0"/>
              <w:divBdr>
                <w:top w:val="none" w:sz="0" w:space="0" w:color="auto"/>
                <w:left w:val="none" w:sz="0" w:space="0" w:color="auto"/>
                <w:bottom w:val="none" w:sz="0" w:space="0" w:color="auto"/>
                <w:right w:val="none" w:sz="0" w:space="0" w:color="auto"/>
              </w:divBdr>
            </w:div>
            <w:div w:id="1757895274">
              <w:marLeft w:val="0"/>
              <w:marRight w:val="0"/>
              <w:marTop w:val="0"/>
              <w:marBottom w:val="0"/>
              <w:divBdr>
                <w:top w:val="none" w:sz="0" w:space="0" w:color="auto"/>
                <w:left w:val="none" w:sz="0" w:space="0" w:color="auto"/>
                <w:bottom w:val="none" w:sz="0" w:space="0" w:color="auto"/>
                <w:right w:val="none" w:sz="0" w:space="0" w:color="auto"/>
              </w:divBdr>
            </w:div>
            <w:div w:id="1053577018">
              <w:marLeft w:val="0"/>
              <w:marRight w:val="0"/>
              <w:marTop w:val="0"/>
              <w:marBottom w:val="0"/>
              <w:divBdr>
                <w:top w:val="none" w:sz="0" w:space="0" w:color="auto"/>
                <w:left w:val="none" w:sz="0" w:space="0" w:color="auto"/>
                <w:bottom w:val="none" w:sz="0" w:space="0" w:color="auto"/>
                <w:right w:val="none" w:sz="0" w:space="0" w:color="auto"/>
              </w:divBdr>
            </w:div>
            <w:div w:id="221646902">
              <w:marLeft w:val="0"/>
              <w:marRight w:val="0"/>
              <w:marTop w:val="0"/>
              <w:marBottom w:val="0"/>
              <w:divBdr>
                <w:top w:val="none" w:sz="0" w:space="0" w:color="auto"/>
                <w:left w:val="none" w:sz="0" w:space="0" w:color="auto"/>
                <w:bottom w:val="none" w:sz="0" w:space="0" w:color="auto"/>
                <w:right w:val="none" w:sz="0" w:space="0" w:color="auto"/>
              </w:divBdr>
            </w:div>
            <w:div w:id="1663658625">
              <w:marLeft w:val="0"/>
              <w:marRight w:val="0"/>
              <w:marTop w:val="0"/>
              <w:marBottom w:val="0"/>
              <w:divBdr>
                <w:top w:val="none" w:sz="0" w:space="0" w:color="auto"/>
                <w:left w:val="none" w:sz="0" w:space="0" w:color="auto"/>
                <w:bottom w:val="none" w:sz="0" w:space="0" w:color="auto"/>
                <w:right w:val="none" w:sz="0" w:space="0" w:color="auto"/>
              </w:divBdr>
            </w:div>
            <w:div w:id="276180999">
              <w:marLeft w:val="0"/>
              <w:marRight w:val="0"/>
              <w:marTop w:val="0"/>
              <w:marBottom w:val="0"/>
              <w:divBdr>
                <w:top w:val="none" w:sz="0" w:space="0" w:color="auto"/>
                <w:left w:val="none" w:sz="0" w:space="0" w:color="auto"/>
                <w:bottom w:val="none" w:sz="0" w:space="0" w:color="auto"/>
                <w:right w:val="none" w:sz="0" w:space="0" w:color="auto"/>
              </w:divBdr>
            </w:div>
            <w:div w:id="209074263">
              <w:marLeft w:val="0"/>
              <w:marRight w:val="0"/>
              <w:marTop w:val="0"/>
              <w:marBottom w:val="0"/>
              <w:divBdr>
                <w:top w:val="none" w:sz="0" w:space="0" w:color="auto"/>
                <w:left w:val="none" w:sz="0" w:space="0" w:color="auto"/>
                <w:bottom w:val="none" w:sz="0" w:space="0" w:color="auto"/>
                <w:right w:val="none" w:sz="0" w:space="0" w:color="auto"/>
              </w:divBdr>
            </w:div>
            <w:div w:id="2088569793">
              <w:marLeft w:val="0"/>
              <w:marRight w:val="0"/>
              <w:marTop w:val="0"/>
              <w:marBottom w:val="0"/>
              <w:divBdr>
                <w:top w:val="none" w:sz="0" w:space="0" w:color="auto"/>
                <w:left w:val="none" w:sz="0" w:space="0" w:color="auto"/>
                <w:bottom w:val="none" w:sz="0" w:space="0" w:color="auto"/>
                <w:right w:val="none" w:sz="0" w:space="0" w:color="auto"/>
              </w:divBdr>
            </w:div>
            <w:div w:id="5521437">
              <w:marLeft w:val="0"/>
              <w:marRight w:val="0"/>
              <w:marTop w:val="0"/>
              <w:marBottom w:val="0"/>
              <w:divBdr>
                <w:top w:val="none" w:sz="0" w:space="0" w:color="auto"/>
                <w:left w:val="none" w:sz="0" w:space="0" w:color="auto"/>
                <w:bottom w:val="none" w:sz="0" w:space="0" w:color="auto"/>
                <w:right w:val="none" w:sz="0" w:space="0" w:color="auto"/>
              </w:divBdr>
            </w:div>
            <w:div w:id="926811561">
              <w:marLeft w:val="0"/>
              <w:marRight w:val="0"/>
              <w:marTop w:val="0"/>
              <w:marBottom w:val="0"/>
              <w:divBdr>
                <w:top w:val="none" w:sz="0" w:space="0" w:color="auto"/>
                <w:left w:val="none" w:sz="0" w:space="0" w:color="auto"/>
                <w:bottom w:val="none" w:sz="0" w:space="0" w:color="auto"/>
                <w:right w:val="none" w:sz="0" w:space="0" w:color="auto"/>
              </w:divBdr>
            </w:div>
            <w:div w:id="883492642">
              <w:marLeft w:val="0"/>
              <w:marRight w:val="0"/>
              <w:marTop w:val="0"/>
              <w:marBottom w:val="0"/>
              <w:divBdr>
                <w:top w:val="none" w:sz="0" w:space="0" w:color="auto"/>
                <w:left w:val="none" w:sz="0" w:space="0" w:color="auto"/>
                <w:bottom w:val="none" w:sz="0" w:space="0" w:color="auto"/>
                <w:right w:val="none" w:sz="0" w:space="0" w:color="auto"/>
              </w:divBdr>
            </w:div>
            <w:div w:id="863858892">
              <w:marLeft w:val="0"/>
              <w:marRight w:val="0"/>
              <w:marTop w:val="0"/>
              <w:marBottom w:val="0"/>
              <w:divBdr>
                <w:top w:val="none" w:sz="0" w:space="0" w:color="auto"/>
                <w:left w:val="none" w:sz="0" w:space="0" w:color="auto"/>
                <w:bottom w:val="none" w:sz="0" w:space="0" w:color="auto"/>
                <w:right w:val="none" w:sz="0" w:space="0" w:color="auto"/>
              </w:divBdr>
            </w:div>
            <w:div w:id="1513882160">
              <w:marLeft w:val="0"/>
              <w:marRight w:val="0"/>
              <w:marTop w:val="0"/>
              <w:marBottom w:val="0"/>
              <w:divBdr>
                <w:top w:val="none" w:sz="0" w:space="0" w:color="auto"/>
                <w:left w:val="none" w:sz="0" w:space="0" w:color="auto"/>
                <w:bottom w:val="none" w:sz="0" w:space="0" w:color="auto"/>
                <w:right w:val="none" w:sz="0" w:space="0" w:color="auto"/>
              </w:divBdr>
            </w:div>
            <w:div w:id="1866212544">
              <w:marLeft w:val="0"/>
              <w:marRight w:val="0"/>
              <w:marTop w:val="0"/>
              <w:marBottom w:val="0"/>
              <w:divBdr>
                <w:top w:val="none" w:sz="0" w:space="0" w:color="auto"/>
                <w:left w:val="none" w:sz="0" w:space="0" w:color="auto"/>
                <w:bottom w:val="none" w:sz="0" w:space="0" w:color="auto"/>
                <w:right w:val="none" w:sz="0" w:space="0" w:color="auto"/>
              </w:divBdr>
            </w:div>
            <w:div w:id="1655723510">
              <w:marLeft w:val="0"/>
              <w:marRight w:val="0"/>
              <w:marTop w:val="0"/>
              <w:marBottom w:val="0"/>
              <w:divBdr>
                <w:top w:val="none" w:sz="0" w:space="0" w:color="auto"/>
                <w:left w:val="none" w:sz="0" w:space="0" w:color="auto"/>
                <w:bottom w:val="none" w:sz="0" w:space="0" w:color="auto"/>
                <w:right w:val="none" w:sz="0" w:space="0" w:color="auto"/>
              </w:divBdr>
            </w:div>
            <w:div w:id="1583760623">
              <w:marLeft w:val="0"/>
              <w:marRight w:val="0"/>
              <w:marTop w:val="0"/>
              <w:marBottom w:val="0"/>
              <w:divBdr>
                <w:top w:val="none" w:sz="0" w:space="0" w:color="auto"/>
                <w:left w:val="none" w:sz="0" w:space="0" w:color="auto"/>
                <w:bottom w:val="none" w:sz="0" w:space="0" w:color="auto"/>
                <w:right w:val="none" w:sz="0" w:space="0" w:color="auto"/>
              </w:divBdr>
            </w:div>
            <w:div w:id="581179130">
              <w:marLeft w:val="0"/>
              <w:marRight w:val="0"/>
              <w:marTop w:val="0"/>
              <w:marBottom w:val="0"/>
              <w:divBdr>
                <w:top w:val="none" w:sz="0" w:space="0" w:color="auto"/>
                <w:left w:val="none" w:sz="0" w:space="0" w:color="auto"/>
                <w:bottom w:val="none" w:sz="0" w:space="0" w:color="auto"/>
                <w:right w:val="none" w:sz="0" w:space="0" w:color="auto"/>
              </w:divBdr>
            </w:div>
            <w:div w:id="2067945376">
              <w:marLeft w:val="0"/>
              <w:marRight w:val="0"/>
              <w:marTop w:val="0"/>
              <w:marBottom w:val="0"/>
              <w:divBdr>
                <w:top w:val="none" w:sz="0" w:space="0" w:color="auto"/>
                <w:left w:val="none" w:sz="0" w:space="0" w:color="auto"/>
                <w:bottom w:val="none" w:sz="0" w:space="0" w:color="auto"/>
                <w:right w:val="none" w:sz="0" w:space="0" w:color="auto"/>
              </w:divBdr>
            </w:div>
            <w:div w:id="852382633">
              <w:marLeft w:val="0"/>
              <w:marRight w:val="0"/>
              <w:marTop w:val="0"/>
              <w:marBottom w:val="0"/>
              <w:divBdr>
                <w:top w:val="none" w:sz="0" w:space="0" w:color="auto"/>
                <w:left w:val="none" w:sz="0" w:space="0" w:color="auto"/>
                <w:bottom w:val="none" w:sz="0" w:space="0" w:color="auto"/>
                <w:right w:val="none" w:sz="0" w:space="0" w:color="auto"/>
              </w:divBdr>
            </w:div>
            <w:div w:id="275256734">
              <w:marLeft w:val="0"/>
              <w:marRight w:val="0"/>
              <w:marTop w:val="0"/>
              <w:marBottom w:val="0"/>
              <w:divBdr>
                <w:top w:val="none" w:sz="0" w:space="0" w:color="auto"/>
                <w:left w:val="none" w:sz="0" w:space="0" w:color="auto"/>
                <w:bottom w:val="none" w:sz="0" w:space="0" w:color="auto"/>
                <w:right w:val="none" w:sz="0" w:space="0" w:color="auto"/>
              </w:divBdr>
            </w:div>
            <w:div w:id="1744446591">
              <w:marLeft w:val="0"/>
              <w:marRight w:val="0"/>
              <w:marTop w:val="0"/>
              <w:marBottom w:val="0"/>
              <w:divBdr>
                <w:top w:val="none" w:sz="0" w:space="0" w:color="auto"/>
                <w:left w:val="none" w:sz="0" w:space="0" w:color="auto"/>
                <w:bottom w:val="none" w:sz="0" w:space="0" w:color="auto"/>
                <w:right w:val="none" w:sz="0" w:space="0" w:color="auto"/>
              </w:divBdr>
            </w:div>
            <w:div w:id="945387263">
              <w:marLeft w:val="0"/>
              <w:marRight w:val="0"/>
              <w:marTop w:val="0"/>
              <w:marBottom w:val="0"/>
              <w:divBdr>
                <w:top w:val="none" w:sz="0" w:space="0" w:color="auto"/>
                <w:left w:val="none" w:sz="0" w:space="0" w:color="auto"/>
                <w:bottom w:val="none" w:sz="0" w:space="0" w:color="auto"/>
                <w:right w:val="none" w:sz="0" w:space="0" w:color="auto"/>
              </w:divBdr>
            </w:div>
            <w:div w:id="922372917">
              <w:marLeft w:val="0"/>
              <w:marRight w:val="0"/>
              <w:marTop w:val="0"/>
              <w:marBottom w:val="0"/>
              <w:divBdr>
                <w:top w:val="none" w:sz="0" w:space="0" w:color="auto"/>
                <w:left w:val="none" w:sz="0" w:space="0" w:color="auto"/>
                <w:bottom w:val="none" w:sz="0" w:space="0" w:color="auto"/>
                <w:right w:val="none" w:sz="0" w:space="0" w:color="auto"/>
              </w:divBdr>
            </w:div>
            <w:div w:id="1054891725">
              <w:marLeft w:val="0"/>
              <w:marRight w:val="0"/>
              <w:marTop w:val="0"/>
              <w:marBottom w:val="0"/>
              <w:divBdr>
                <w:top w:val="none" w:sz="0" w:space="0" w:color="auto"/>
                <w:left w:val="none" w:sz="0" w:space="0" w:color="auto"/>
                <w:bottom w:val="none" w:sz="0" w:space="0" w:color="auto"/>
                <w:right w:val="none" w:sz="0" w:space="0" w:color="auto"/>
              </w:divBdr>
            </w:div>
            <w:div w:id="19476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secureparking.com.au/en-au/car-parks/australia/new-south-wales/sydney/sydney-cbd/world-square-car-park" TargetMode="Externa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8CF19-C5A0-414B-A0B9-65E37AF3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1130</Words>
  <Characters>6442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Cooper</dc:creator>
  <cp:lastModifiedBy>Scott Cooper</cp:lastModifiedBy>
  <cp:revision>6</cp:revision>
  <cp:lastPrinted>2016-07-25T22:32:00Z</cp:lastPrinted>
  <dcterms:created xsi:type="dcterms:W3CDTF">2018-06-13T06:12:00Z</dcterms:created>
  <dcterms:modified xsi:type="dcterms:W3CDTF">2018-07-11T03:47:00Z</dcterms:modified>
</cp:coreProperties>
</file>